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pPr w:leftFromText="141" w:rightFromText="141" w:vertAnchor="page" w:horzAnchor="margin" w:tblpXSpec="center" w:tblpY="256"/>
        <w:tblW w:w="11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8"/>
        <w:gridCol w:w="7968"/>
        <w:gridCol w:w="1850"/>
      </w:tblGrid>
      <w:tr w:rsidR="00C05F48" w:rsidTr="008E1E97">
        <w:trPr>
          <w:trHeight w:val="2447"/>
        </w:trPr>
        <w:tc>
          <w:tcPr>
            <w:tcW w:w="1958" w:type="dxa"/>
          </w:tcPr>
          <w:p w:rsidR="00C05F48" w:rsidRDefault="00C05F48" w:rsidP="008E1E97"/>
        </w:tc>
        <w:tc>
          <w:tcPr>
            <w:tcW w:w="7968" w:type="dxa"/>
          </w:tcPr>
          <w:tbl>
            <w:tblPr>
              <w:tblW w:w="9011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2047"/>
              <w:gridCol w:w="4791"/>
              <w:gridCol w:w="2173"/>
            </w:tblGrid>
            <w:tr w:rsidR="003015CB" w:rsidRPr="009D5AB5" w:rsidTr="00193702">
              <w:trPr>
                <w:jc w:val="center"/>
              </w:trPr>
              <w:tc>
                <w:tcPr>
                  <w:tcW w:w="2047" w:type="dxa"/>
                  <w:shd w:val="clear" w:color="auto" w:fill="auto"/>
                  <w:vAlign w:val="center"/>
                </w:tcPr>
                <w:p w:rsidR="003015CB" w:rsidRPr="00B50BB2" w:rsidRDefault="003015CB" w:rsidP="00AF3EA8">
                  <w:pPr>
                    <w:framePr w:hSpace="141" w:wrap="around" w:vAnchor="page" w:hAnchor="margin" w:xAlign="center" w:y="256"/>
                    <w:spacing w:after="0" w:line="240" w:lineRule="auto"/>
                    <w:jc w:val="center"/>
                  </w:pPr>
                  <w:r w:rsidRPr="009D5AB5">
                    <w:rPr>
                      <w:noProof/>
                      <w:shd w:val="clear" w:color="auto" w:fill="FFFFFF"/>
                      <w:lang w:eastAsia="fr-FR"/>
                    </w:rPr>
                    <w:drawing>
                      <wp:inline distT="0" distB="0" distL="0" distR="0" wp14:anchorId="19706516" wp14:editId="07E2BB90">
                        <wp:extent cx="1162685" cy="1093470"/>
                        <wp:effectExtent l="0" t="0" r="0" b="0"/>
                        <wp:docPr id="109" name="Image 109" descr="C:\Users\TICELET\AppData\Local\Packages\Microsoft.Windows.Photos_8wekyb3d8bbwe\TempState\ShareServiceTempFolder\logo new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Image 2" descr="C:\Users\TICELET\AppData\Local\Packages\Microsoft.Windows.Photos_8wekyb3d8bbwe\TempState\ShareServiceTempFolder\logo new.jpe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62685" cy="1093470"/>
                                </a:xfrm>
                                <a:prstGeom prst="ellipse">
                                  <a:avLst/>
                                </a:prstGeom>
                                <a:ln>
                                  <a:noFill/>
                                </a:ln>
                                <a:effectLst>
                                  <a:softEdge rad="1125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91" w:type="dxa"/>
                  <w:shd w:val="clear" w:color="auto" w:fill="auto"/>
                  <w:vAlign w:val="center"/>
                </w:tcPr>
                <w:p w:rsidR="003015CB" w:rsidRDefault="003015CB" w:rsidP="00AF3EA8">
                  <w:pPr>
                    <w:framePr w:hSpace="141" w:wrap="around" w:vAnchor="page" w:hAnchor="margin" w:xAlign="center" w:y="256"/>
                    <w:tabs>
                      <w:tab w:val="left" w:pos="2175"/>
                      <w:tab w:val="center" w:pos="4819"/>
                    </w:tabs>
                    <w:spacing w:after="0" w:line="240" w:lineRule="auto"/>
                    <w:ind w:left="-162"/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</w:pPr>
                  <w:r w:rsidRPr="009D5AB5"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  <w:t>Journal of Languages &amp; Translation</w:t>
                  </w:r>
                </w:p>
                <w:p w:rsidR="003015CB" w:rsidRPr="00217A33" w:rsidRDefault="003015CB" w:rsidP="00AF3EA8">
                  <w:pPr>
                    <w:framePr w:hSpace="141" w:wrap="around" w:vAnchor="page" w:hAnchor="margin" w:xAlign="center" w:y="256"/>
                    <w:spacing w:after="0" w:line="240" w:lineRule="auto"/>
                    <w:ind w:left="-162" w:firstLine="142"/>
                    <w:jc w:val="center"/>
                    <w:rPr>
                      <w:rFonts w:ascii="Bodoni Bk BT" w:hAnsi="Bodoni Bk BT"/>
                      <w:sz w:val="24"/>
                      <w:szCs w:val="24"/>
                      <w:lang w:val="en-US"/>
                    </w:rPr>
                  </w:pPr>
                  <w:r w:rsidRPr="000E191D">
                    <w:rPr>
                      <w:rStyle w:val="lev"/>
                      <w:rFonts w:ascii="Bodoni Bk BT" w:hAnsi="Bodoni Bk BT"/>
                      <w:sz w:val="24"/>
                      <w:szCs w:val="24"/>
                      <w:lang w:val="en-US"/>
                    </w:rPr>
                    <w:t xml:space="preserve">Email: </w:t>
                  </w:r>
                  <w:hyperlink r:id="rId8" w:history="1">
                    <w:r w:rsidRPr="000E191D">
                      <w:rPr>
                        <w:rStyle w:val="Lienhypertexte"/>
                        <w:rFonts w:ascii="Bodoni Bk BT" w:hAnsi="Bodoni Bk BT"/>
                        <w:sz w:val="24"/>
                        <w:szCs w:val="24"/>
                        <w:lang w:val="en-US"/>
                      </w:rPr>
                      <w:t>ltjournal@yahoo.com</w:t>
                    </w:r>
                  </w:hyperlink>
                </w:p>
                <w:p w:rsidR="003015CB" w:rsidRPr="00BD20E5" w:rsidRDefault="00BF2B10" w:rsidP="00AF3EA8">
                  <w:pPr>
                    <w:framePr w:hSpace="141" w:wrap="around" w:vAnchor="page" w:hAnchor="margin" w:xAlign="center" w:y="256"/>
                    <w:spacing w:after="0" w:line="240" w:lineRule="auto"/>
                    <w:jc w:val="center"/>
                    <w:rPr>
                      <w:rStyle w:val="lev"/>
                      <w:rFonts w:ascii="Bodoni Bk BT" w:hAnsi="Bodoni Bk BT"/>
                      <w:b w:val="0"/>
                      <w:bCs w:val="0"/>
                      <w:sz w:val="24"/>
                      <w:szCs w:val="24"/>
                      <w:lang w:val="en-US"/>
                    </w:rPr>
                  </w:pPr>
                  <w:hyperlink r:id="rId9" w:history="1">
                    <w:r w:rsidR="003015CB" w:rsidRPr="00EA6F86">
                      <w:rPr>
                        <w:rStyle w:val="Lienhypertexte"/>
                        <w:rFonts w:ascii="Bodoni Bk BT" w:hAnsi="Bodoni Bk BT"/>
                        <w:sz w:val="24"/>
                        <w:szCs w:val="24"/>
                        <w:lang w:val="en-US"/>
                      </w:rPr>
                      <w:t>https://journals.univ-chlef.dz/index.php/jlt</w:t>
                    </w:r>
                  </w:hyperlink>
                </w:p>
                <w:p w:rsidR="003015CB" w:rsidRDefault="003015CB" w:rsidP="00AF3EA8">
                  <w:pPr>
                    <w:framePr w:hSpace="141" w:wrap="around" w:vAnchor="page" w:hAnchor="margin" w:xAlign="center" w:y="256"/>
                    <w:spacing w:after="0" w:line="240" w:lineRule="auto"/>
                    <w:ind w:left="-162" w:firstLine="142"/>
                    <w:jc w:val="center"/>
                    <w:rPr>
                      <w:rStyle w:val="lev"/>
                      <w:rFonts w:ascii="Bodoni Bk BT" w:hAnsi="Bodoni Bk BT"/>
                      <w:b w:val="0"/>
                      <w:bCs w:val="0"/>
                      <w:sz w:val="24"/>
                      <w:szCs w:val="24"/>
                      <w:lang w:val="en-US"/>
                    </w:rPr>
                  </w:pPr>
                  <w:r w:rsidRPr="009D5AB5">
                    <w:rPr>
                      <w:rFonts w:ascii="Times New Roman" w:hAnsi="Times New Roman" w:cs="Times New Roman"/>
                      <w:lang w:val="en-US" w:bidi="ar-DZ"/>
                    </w:rPr>
                    <w:t>P-ISSN: 2716-935</w:t>
                  </w:r>
                  <w:r>
                    <w:rPr>
                      <w:rFonts w:ascii="Times New Roman" w:hAnsi="Times New Roman" w:cs="Times New Roman"/>
                      <w:lang w:val="en-US" w:bidi="ar-DZ"/>
                    </w:rPr>
                    <w:t>9</w:t>
                  </w:r>
                  <w:r w:rsidRPr="009D5AB5">
                    <w:rPr>
                      <w:rFonts w:ascii="Times New Roman" w:hAnsi="Times New Roman" w:cs="Times New Roman"/>
                      <w:lang w:val="en-US" w:bidi="ar-DZ"/>
                    </w:rPr>
                    <w:t xml:space="preserve">           E-ISSN: 2773-350</w:t>
                  </w:r>
                  <w:r>
                    <w:rPr>
                      <w:rFonts w:ascii="Times New Roman" w:hAnsi="Times New Roman" w:cs="Times New Roman"/>
                      <w:lang w:val="en-US" w:bidi="ar-DZ"/>
                    </w:rPr>
                    <w:t>5</w:t>
                  </w:r>
                </w:p>
                <w:p w:rsidR="003015CB" w:rsidRDefault="003015CB" w:rsidP="00AF3EA8">
                  <w:pPr>
                    <w:framePr w:hSpace="141" w:wrap="around" w:vAnchor="page" w:hAnchor="margin" w:xAlign="center" w:y="256"/>
                    <w:tabs>
                      <w:tab w:val="left" w:pos="2175"/>
                      <w:tab w:val="center" w:pos="4819"/>
                    </w:tabs>
                    <w:spacing w:after="0" w:line="240" w:lineRule="auto"/>
                    <w:ind w:left="-162"/>
                    <w:jc w:val="center"/>
                    <w:rPr>
                      <w:rFonts w:ascii="Times New Roman" w:hAnsi="Times New Roman" w:cs="Times New Roman"/>
                      <w:i/>
                      <w:iCs/>
                      <w:lang w:val="en-US"/>
                    </w:rPr>
                  </w:pPr>
                </w:p>
                <w:p w:rsidR="003015CB" w:rsidRPr="009D5AB5" w:rsidRDefault="003015CB" w:rsidP="00AF3EA8">
                  <w:pPr>
                    <w:framePr w:hSpace="141" w:wrap="around" w:vAnchor="page" w:hAnchor="margin" w:xAlign="center" w:y="256"/>
                    <w:spacing w:after="0" w:line="240" w:lineRule="auto"/>
                    <w:ind w:left="-162" w:firstLine="142"/>
                    <w:jc w:val="center"/>
                    <w:rPr>
                      <w:rFonts w:ascii="Bodoni Bk BT" w:hAnsi="Bodoni Bk BT" w:cs="Times New Roman"/>
                      <w:b/>
                      <w:bCs/>
                      <w:sz w:val="28"/>
                      <w:szCs w:val="28"/>
                      <w:lang w:val="en-US" w:bidi="ar-DZ"/>
                    </w:rPr>
                  </w:pPr>
                </w:p>
              </w:tc>
              <w:tc>
                <w:tcPr>
                  <w:tcW w:w="2173" w:type="dxa"/>
                  <w:shd w:val="clear" w:color="auto" w:fill="auto"/>
                  <w:vAlign w:val="center"/>
                </w:tcPr>
                <w:p w:rsidR="003015CB" w:rsidRPr="009D5AB5" w:rsidRDefault="003015CB" w:rsidP="00AF3EA8">
                  <w:pPr>
                    <w:framePr w:hSpace="141" w:wrap="around" w:vAnchor="page" w:hAnchor="margin" w:xAlign="center" w:y="256"/>
                    <w:tabs>
                      <w:tab w:val="left" w:pos="3694"/>
                    </w:tabs>
                    <w:spacing w:after="0" w:line="240" w:lineRule="auto"/>
                    <w:jc w:val="center"/>
                    <w:rPr>
                      <w:rFonts w:ascii="Bodoni Bk BT" w:hAnsi="Bodoni Bk BT" w:cs="Times New Roman"/>
                      <w:b/>
                      <w:bCs/>
                      <w:sz w:val="28"/>
                      <w:szCs w:val="28"/>
                      <w:lang w:val="en-US" w:bidi="ar-DZ"/>
                    </w:rPr>
                  </w:pPr>
                  <w:r w:rsidRPr="009D5AB5">
                    <w:rPr>
                      <w:noProof/>
                      <w:sz w:val="20"/>
                      <w:szCs w:val="20"/>
                      <w:lang w:eastAsia="fr-FR"/>
                    </w:rPr>
                    <w:drawing>
                      <wp:inline distT="0" distB="0" distL="0" distR="0" wp14:anchorId="20422A21" wp14:editId="2556EAEA">
                        <wp:extent cx="1152939" cy="1014492"/>
                        <wp:effectExtent l="0" t="0" r="0" b="0"/>
                        <wp:docPr id="110" name="Image 110" descr="D:\Logo UHBC 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2" descr="D:\Logo UHBC 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677" cy="101690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05F48" w:rsidRPr="00E85A0A" w:rsidRDefault="00C05F48" w:rsidP="008E1E97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0" w:type="dxa"/>
          </w:tcPr>
          <w:p w:rsidR="00C05F48" w:rsidRDefault="00C05F48" w:rsidP="008E1E97"/>
        </w:tc>
      </w:tr>
    </w:tbl>
    <w:p w:rsidR="00C05F48" w:rsidRDefault="00C05F48" w:rsidP="00C05F48"/>
    <w:p w:rsidR="006212A5" w:rsidRPr="006212A5" w:rsidRDefault="006212A5" w:rsidP="006212A5">
      <w:pPr>
        <w:spacing w:line="240" w:lineRule="auto"/>
        <w:ind w:left="227"/>
        <w:jc w:val="center"/>
        <w:rPr>
          <w:rFonts w:ascii="Bodoni Bk BT" w:hAnsi="Bodoni Bk BT"/>
          <w:b/>
          <w:bCs/>
          <w:color w:val="215868" w:themeColor="accent5" w:themeShade="80"/>
          <w:sz w:val="32"/>
          <w:szCs w:val="32"/>
          <w:lang w:val="en-US"/>
        </w:rPr>
      </w:pPr>
      <w:r w:rsidRPr="006212A5">
        <w:rPr>
          <w:rFonts w:ascii="Bodoni Bk BT" w:hAnsi="Bodoni Bk BT"/>
          <w:b/>
          <w:bCs/>
          <w:color w:val="215868" w:themeColor="accent5" w:themeShade="80"/>
          <w:sz w:val="32"/>
          <w:szCs w:val="32"/>
          <w:lang w:val="en-US"/>
        </w:rPr>
        <w:t>Publishing Agreement Form</w:t>
      </w:r>
    </w:p>
    <w:p w:rsidR="00490293" w:rsidRPr="009D2EE7" w:rsidRDefault="00490293" w:rsidP="00490293">
      <w:pPr>
        <w:pStyle w:val="Sansinterligne"/>
        <w:jc w:val="center"/>
        <w:rPr>
          <w:rFonts w:ascii="Bodoni Bk BT" w:hAnsi="Bodoni Bk BT" w:cstheme="majorBidi"/>
          <w:b/>
          <w:caps/>
          <w:color w:val="C00000"/>
          <w:sz w:val="36"/>
          <w:szCs w:val="36"/>
          <w:lang w:val="en-US"/>
        </w:rPr>
      </w:pPr>
    </w:p>
    <w:p w:rsidR="00181302" w:rsidRPr="009D2EE7" w:rsidRDefault="00181302" w:rsidP="00010711">
      <w:pPr>
        <w:jc w:val="both"/>
        <w:rPr>
          <w:rFonts w:ascii="Bodoni Bk BT" w:hAnsi="Bodoni Bk BT" w:cstheme="majorBidi"/>
          <w:sz w:val="24"/>
          <w:szCs w:val="24"/>
          <w:lang w:val="en-US" w:bidi="ar-DZ"/>
        </w:rPr>
      </w:pPr>
      <w:r w:rsidRPr="009D2EE7">
        <w:rPr>
          <w:rFonts w:ascii="Bodoni Bk BT" w:hAnsi="Bodoni Bk BT" w:cstheme="majorBidi"/>
          <w:sz w:val="24"/>
          <w:szCs w:val="24"/>
          <w:lang w:val="en-US" w:bidi="ar-DZ"/>
        </w:rPr>
        <w:t xml:space="preserve">We </w:t>
      </w:r>
      <w:r w:rsidRPr="009D2EE7">
        <w:rPr>
          <w:rFonts w:ascii="Bodoni Bk BT" w:hAnsi="Bodoni Bk BT" w:cstheme="majorBidi"/>
          <w:sz w:val="24"/>
          <w:szCs w:val="24"/>
          <w:lang w:val="en-GB"/>
        </w:rPr>
        <w:t xml:space="preserve">hereby </w:t>
      </w:r>
      <w:r w:rsidR="00010711" w:rsidRPr="009D2EE7">
        <w:rPr>
          <w:rFonts w:ascii="Bodoni Bk BT" w:hAnsi="Bodoni Bk BT" w:cstheme="majorBidi"/>
          <w:sz w:val="24"/>
          <w:szCs w:val="24"/>
          <w:lang w:val="en-GB"/>
        </w:rPr>
        <w:t xml:space="preserve">declare </w:t>
      </w:r>
      <w:r w:rsidRPr="009D2EE7">
        <w:rPr>
          <w:rFonts w:ascii="Bodoni Bk BT" w:hAnsi="Bodoni Bk BT" w:cstheme="majorBidi"/>
          <w:sz w:val="24"/>
          <w:szCs w:val="24"/>
          <w:lang w:val="en-GB"/>
        </w:rPr>
        <w:t>that this</w:t>
      </w:r>
      <w:r w:rsidRPr="009D2EE7">
        <w:rPr>
          <w:rFonts w:ascii="Bodoni Bk BT" w:hAnsi="Bodoni Bk BT" w:cstheme="majorBidi"/>
          <w:sz w:val="24"/>
          <w:szCs w:val="24"/>
          <w:rtl/>
          <w:lang w:val="en-GB"/>
        </w:rPr>
        <w:t xml:space="preserve">  </w:t>
      </w:r>
      <w:r w:rsidRPr="009D2EE7">
        <w:rPr>
          <w:rFonts w:ascii="Bodoni Bk BT" w:hAnsi="Bodoni Bk BT" w:cstheme="majorBidi"/>
          <w:sz w:val="24"/>
          <w:szCs w:val="24"/>
          <w:lang w:val="en-US"/>
        </w:rPr>
        <w:t>article entitled :</w:t>
      </w:r>
    </w:p>
    <w:p w:rsidR="00181302" w:rsidRPr="009D2EE7" w:rsidRDefault="00181302" w:rsidP="00181302">
      <w:pPr>
        <w:jc w:val="both"/>
        <w:rPr>
          <w:rFonts w:ascii="Bodoni Bk BT" w:hAnsi="Bodoni Bk BT" w:cstheme="majorBidi"/>
          <w:sz w:val="24"/>
          <w:szCs w:val="24"/>
          <w:lang w:val="en-US" w:bidi="ar-DZ"/>
        </w:rPr>
      </w:pPr>
      <w:r w:rsidRPr="009D2EE7">
        <w:rPr>
          <w:rFonts w:ascii="Bodoni Bk BT" w:hAnsi="Bodoni Bk BT" w:cstheme="majorBidi"/>
          <w:sz w:val="24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85A0A" w:rsidRPr="009D2EE7" w:rsidRDefault="00181302" w:rsidP="00190EDF">
      <w:pPr>
        <w:jc w:val="both"/>
        <w:rPr>
          <w:rFonts w:ascii="Bodoni Bk BT" w:hAnsi="Bodoni Bk BT" w:cstheme="majorBidi"/>
          <w:sz w:val="24"/>
          <w:szCs w:val="24"/>
          <w:lang w:val="en-US" w:bidi="ar-DZ"/>
        </w:rPr>
      </w:pPr>
      <w:r w:rsidRPr="009D2EE7">
        <w:rPr>
          <w:rFonts w:ascii="Bodoni Bk BT" w:hAnsi="Bodoni Bk BT" w:cstheme="majorBidi"/>
          <w:sz w:val="24"/>
          <w:szCs w:val="24"/>
          <w:lang w:val="en-US" w:bidi="ar-DZ"/>
        </w:rPr>
        <w:t xml:space="preserve">1/  has never been submitted during any scientific event </w:t>
      </w:r>
      <w:r w:rsidR="00190EDF" w:rsidRPr="009D2EE7">
        <w:rPr>
          <w:rFonts w:ascii="Bodoni Bk BT" w:hAnsi="Bodoni Bk BT" w:cstheme="majorBidi"/>
          <w:sz w:val="24"/>
          <w:szCs w:val="24"/>
          <w:lang w:val="en-US" w:bidi="ar-DZ"/>
        </w:rPr>
        <w:t xml:space="preserve">and It </w:t>
      </w:r>
      <w:r w:rsidR="00E85A0A" w:rsidRPr="009D2EE7">
        <w:rPr>
          <w:rFonts w:ascii="Bodoni Bk BT" w:hAnsi="Bodoni Bk BT" w:cstheme="majorBidi"/>
          <w:sz w:val="24"/>
          <w:szCs w:val="24"/>
          <w:lang w:val="en-GB"/>
        </w:rPr>
        <w:t>has been composed solely by myself or</w:t>
      </w:r>
      <w:r w:rsidR="00190EDF" w:rsidRPr="009D2EE7">
        <w:rPr>
          <w:rFonts w:ascii="Bodoni Bk BT" w:hAnsi="Bodoni Bk BT" w:cstheme="majorBidi"/>
          <w:sz w:val="24"/>
          <w:szCs w:val="24"/>
          <w:lang w:val="en-GB"/>
        </w:rPr>
        <w:t xml:space="preserve"> </w:t>
      </w:r>
      <w:r w:rsidR="00E85A0A" w:rsidRPr="009D2EE7">
        <w:rPr>
          <w:rFonts w:ascii="Bodoni Bk BT" w:hAnsi="Bodoni Bk BT" w:cstheme="majorBidi"/>
          <w:sz w:val="24"/>
          <w:szCs w:val="24"/>
          <w:lang w:val="en-GB"/>
        </w:rPr>
        <w:t>(jointly with my partner) and that it has not been copied, in whole or in part, from another work, or from any other published or unpublished source.</w:t>
      </w:r>
    </w:p>
    <w:p w:rsidR="00E85A0A" w:rsidRPr="009D2EE7" w:rsidRDefault="00190EDF" w:rsidP="00490293">
      <w:pPr>
        <w:jc w:val="both"/>
        <w:rPr>
          <w:rFonts w:ascii="Bodoni Bk BT" w:hAnsi="Bodoni Bk BT" w:cstheme="majorBidi"/>
          <w:sz w:val="24"/>
          <w:szCs w:val="24"/>
          <w:lang w:val="en-US" w:bidi="ar-DZ"/>
        </w:rPr>
      </w:pPr>
      <w:r w:rsidRPr="009D2EE7">
        <w:rPr>
          <w:rFonts w:ascii="Bodoni Bk BT" w:hAnsi="Bodoni Bk BT" w:cstheme="majorBidi"/>
          <w:sz w:val="24"/>
          <w:szCs w:val="24"/>
          <w:lang w:val="en-US" w:bidi="ar-DZ"/>
        </w:rPr>
        <w:t>2</w:t>
      </w:r>
      <w:r w:rsidR="00181302" w:rsidRPr="009D2EE7">
        <w:rPr>
          <w:rFonts w:ascii="Bodoni Bk BT" w:hAnsi="Bodoni Bk BT" w:cstheme="majorBidi"/>
          <w:sz w:val="24"/>
          <w:szCs w:val="24"/>
          <w:lang w:val="en-US" w:bidi="ar-DZ"/>
        </w:rPr>
        <w:t xml:space="preserve">/  I  (We)  agree  to  get  the  work  published  in  </w:t>
      </w:r>
      <w:r w:rsidR="00490293" w:rsidRPr="009D2EE7">
        <w:rPr>
          <w:rFonts w:ascii="Bodoni Bk BT" w:hAnsi="Bodoni Bk BT" w:cstheme="majorBidi"/>
          <w:b/>
          <w:bCs/>
          <w:sz w:val="24"/>
          <w:szCs w:val="24"/>
          <w:lang w:val="en-US" w:bidi="ar-DZ"/>
        </w:rPr>
        <w:t>T</w:t>
      </w:r>
      <w:r w:rsidR="00181302" w:rsidRPr="009D2EE7">
        <w:rPr>
          <w:rFonts w:ascii="Bodoni Bk BT" w:hAnsi="Bodoni Bk BT" w:cstheme="majorBidi"/>
          <w:b/>
          <w:bCs/>
          <w:sz w:val="24"/>
          <w:szCs w:val="24"/>
          <w:lang w:val="en-US" w:bidi="ar-DZ"/>
        </w:rPr>
        <w:t xml:space="preserve">he  </w:t>
      </w:r>
      <w:r w:rsidR="009D2EE7" w:rsidRPr="009D2EE7">
        <w:rPr>
          <w:rFonts w:ascii="Bodoni Bk BT" w:hAnsi="Bodoni Bk BT" w:cstheme="majorBidi"/>
          <w:b/>
          <w:bCs/>
          <w:sz w:val="24"/>
          <w:szCs w:val="24"/>
          <w:lang w:val="en-US" w:bidi="ar-DZ"/>
        </w:rPr>
        <w:t>Journal</w:t>
      </w:r>
      <w:r w:rsidR="00E85A0A" w:rsidRPr="009D2EE7">
        <w:rPr>
          <w:rFonts w:ascii="Bodoni Bk BT" w:hAnsi="Bodoni Bk BT" w:cstheme="majorBidi"/>
          <w:b/>
          <w:bCs/>
          <w:sz w:val="24"/>
          <w:szCs w:val="24"/>
          <w:lang w:val="en-US" w:bidi="ar-DZ"/>
        </w:rPr>
        <w:t xml:space="preserve"> of Languages &amp; Translation</w:t>
      </w:r>
      <w:r w:rsidR="00181302" w:rsidRPr="009D2EE7">
        <w:rPr>
          <w:rFonts w:ascii="Bodoni Bk BT" w:hAnsi="Bodoni Bk BT" w:cstheme="majorBidi"/>
          <w:sz w:val="24"/>
          <w:szCs w:val="24"/>
          <w:lang w:val="en-US" w:bidi="ar-DZ"/>
        </w:rPr>
        <w:t xml:space="preserve">    in  both  </w:t>
      </w:r>
      <w:r w:rsidRPr="009D2EE7">
        <w:rPr>
          <w:rFonts w:ascii="Bodoni Bk BT" w:hAnsi="Bodoni Bk BT" w:cstheme="majorBidi"/>
          <w:sz w:val="24"/>
          <w:szCs w:val="24"/>
          <w:lang w:val="en-US" w:bidi="ar-DZ"/>
        </w:rPr>
        <w:t>printed</w:t>
      </w:r>
      <w:r w:rsidR="00181302" w:rsidRPr="009D2EE7">
        <w:rPr>
          <w:rFonts w:ascii="Bodoni Bk BT" w:hAnsi="Bodoni Bk BT" w:cstheme="majorBidi"/>
          <w:sz w:val="24"/>
          <w:szCs w:val="24"/>
          <w:lang w:val="en-US" w:bidi="ar-DZ"/>
        </w:rPr>
        <w:t xml:space="preserve">  and </w:t>
      </w:r>
      <w:r w:rsidR="00E85A0A" w:rsidRPr="009D2EE7">
        <w:rPr>
          <w:rFonts w:ascii="Bodoni Bk BT" w:hAnsi="Bodoni Bk BT" w:cstheme="majorBidi"/>
          <w:sz w:val="24"/>
          <w:szCs w:val="24"/>
          <w:lang w:val="en-US" w:bidi="ar-DZ"/>
        </w:rPr>
        <w:t>electronic versions.</w:t>
      </w:r>
    </w:p>
    <w:p w:rsidR="00AF3EA8" w:rsidRPr="00AF3EA8" w:rsidRDefault="00AF3EA8" w:rsidP="00AF3EA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3/ </w:t>
      </w:r>
      <w:r w:rsidRPr="00AF3EA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AF3EA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9D2EE7">
        <w:rPr>
          <w:rFonts w:ascii="Bodoni Bk BT" w:hAnsi="Bodoni Bk BT" w:cstheme="majorBidi"/>
          <w:sz w:val="24"/>
          <w:szCs w:val="24"/>
          <w:lang w:val="en-US" w:bidi="ar-DZ"/>
        </w:rPr>
        <w:t>(</w:t>
      </w:r>
      <w:proofErr w:type="gramEnd"/>
      <w:r w:rsidRPr="009D2EE7">
        <w:rPr>
          <w:rFonts w:ascii="Bodoni Bk BT" w:hAnsi="Bodoni Bk BT" w:cstheme="majorBidi"/>
          <w:sz w:val="24"/>
          <w:szCs w:val="24"/>
          <w:lang w:val="en-US" w:bidi="ar-DZ"/>
        </w:rPr>
        <w:t xml:space="preserve">We)  </w:t>
      </w:r>
      <w:r w:rsidRPr="00AF3EA8">
        <w:rPr>
          <w:rFonts w:ascii="Times New Roman" w:hAnsi="Times New Roman" w:cs="Times New Roman"/>
          <w:sz w:val="24"/>
          <w:szCs w:val="24"/>
          <w:lang w:val="en-US"/>
        </w:rPr>
        <w:t>certify that the manuscript has not been published or is being under review for another publication and does not contain materials that violate the copyright of any person.</w:t>
      </w:r>
    </w:p>
    <w:p w:rsidR="00AF3EA8" w:rsidRPr="00AF3EA8" w:rsidRDefault="00AF3EA8" w:rsidP="00AF3EA8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4/ </w:t>
      </w:r>
      <w:r w:rsidRPr="00AF3EA8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gramStart"/>
      <w:r w:rsidRPr="00AF3EA8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9D2EE7">
        <w:rPr>
          <w:rFonts w:ascii="Bodoni Bk BT" w:hAnsi="Bodoni Bk BT" w:cstheme="majorBidi"/>
          <w:sz w:val="24"/>
          <w:szCs w:val="24"/>
          <w:lang w:val="en-US" w:bidi="ar-DZ"/>
        </w:rPr>
        <w:t>(</w:t>
      </w:r>
      <w:proofErr w:type="gramEnd"/>
      <w:r w:rsidRPr="009D2EE7">
        <w:rPr>
          <w:rFonts w:ascii="Bodoni Bk BT" w:hAnsi="Bodoni Bk BT" w:cstheme="majorBidi"/>
          <w:sz w:val="24"/>
          <w:szCs w:val="24"/>
          <w:lang w:val="en-US" w:bidi="ar-DZ"/>
        </w:rPr>
        <w:t xml:space="preserve">We)  </w:t>
      </w:r>
      <w:r w:rsidRPr="00AF3EA8">
        <w:rPr>
          <w:rFonts w:ascii="Times New Roman" w:hAnsi="Times New Roman" w:cs="Times New Roman"/>
          <w:sz w:val="24"/>
          <w:szCs w:val="24"/>
          <w:lang w:val="en-US"/>
        </w:rPr>
        <w:t xml:space="preserve"> hereby agree to grant </w:t>
      </w:r>
      <w:r w:rsidRPr="009D2EE7">
        <w:rPr>
          <w:rFonts w:ascii="Bodoni Bk BT" w:hAnsi="Bodoni Bk BT" w:cstheme="majorBidi"/>
          <w:b/>
          <w:bCs/>
          <w:sz w:val="24"/>
          <w:szCs w:val="24"/>
          <w:lang w:val="en-US" w:bidi="ar-DZ"/>
        </w:rPr>
        <w:t>The  Journal of Languages &amp; Translation</w:t>
      </w:r>
      <w:r>
        <w:rPr>
          <w:rFonts w:ascii="Bodoni Bk BT" w:hAnsi="Bodoni Bk BT" w:cstheme="majorBidi"/>
          <w:sz w:val="24"/>
          <w:szCs w:val="24"/>
          <w:lang w:val="en-US" w:bidi="ar-DZ"/>
        </w:rPr>
        <w:t xml:space="preserve"> </w:t>
      </w:r>
      <w:bookmarkStart w:id="0" w:name="_GoBack"/>
      <w:bookmarkEnd w:id="0"/>
      <w:r w:rsidRPr="00AF3EA8">
        <w:rPr>
          <w:rFonts w:ascii="Times New Roman" w:hAnsi="Times New Roman" w:cs="Times New Roman"/>
          <w:sz w:val="24"/>
          <w:szCs w:val="24"/>
          <w:lang w:val="en-US"/>
        </w:rPr>
        <w:t xml:space="preserve"> the right of first publication of the above manuscript.</w:t>
      </w:r>
    </w:p>
    <w:p w:rsidR="00181302" w:rsidRPr="009D2EE7" w:rsidRDefault="00190EDF" w:rsidP="00181302">
      <w:pPr>
        <w:jc w:val="both"/>
        <w:rPr>
          <w:rFonts w:ascii="Bodoni Bk BT" w:hAnsi="Bodoni Bk BT" w:cstheme="majorBidi"/>
          <w:sz w:val="24"/>
          <w:szCs w:val="24"/>
          <w:lang w:val="en-US" w:bidi="ar-DZ"/>
        </w:rPr>
      </w:pPr>
      <w:proofErr w:type="gramStart"/>
      <w:r w:rsidRPr="009D2EE7">
        <w:rPr>
          <w:rFonts w:ascii="Bodoni Bk BT" w:hAnsi="Bodoni Bk BT" w:cstheme="majorBidi"/>
          <w:sz w:val="24"/>
          <w:szCs w:val="24"/>
          <w:lang w:val="en-US" w:bidi="ar-DZ"/>
        </w:rPr>
        <w:t>5</w:t>
      </w:r>
      <w:proofErr w:type="gramEnd"/>
      <w:r w:rsidR="00181302" w:rsidRPr="009D2EE7">
        <w:rPr>
          <w:rFonts w:ascii="Bodoni Bk BT" w:hAnsi="Bodoni Bk BT" w:cstheme="majorBidi"/>
          <w:sz w:val="24"/>
          <w:szCs w:val="24"/>
          <w:lang w:val="en-US" w:bidi="ar-DZ"/>
        </w:rPr>
        <w:t>/ I bear (we bear) the full legal and moral responsibility for what may appear in the article.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48"/>
        <w:gridCol w:w="2551"/>
        <w:gridCol w:w="2263"/>
      </w:tblGrid>
      <w:tr w:rsidR="00181302" w:rsidRPr="009D2EE7" w:rsidTr="007B1623">
        <w:tc>
          <w:tcPr>
            <w:tcW w:w="4248" w:type="dxa"/>
          </w:tcPr>
          <w:p w:rsidR="00181302" w:rsidRPr="009D2EE7" w:rsidRDefault="00181302" w:rsidP="007B1623">
            <w:pPr>
              <w:spacing w:line="480" w:lineRule="auto"/>
              <w:jc w:val="center"/>
              <w:rPr>
                <w:rFonts w:ascii="Bodoni Bk BT" w:hAnsi="Bodoni Bk BT" w:cstheme="majorBidi"/>
                <w:b/>
                <w:bCs/>
                <w:sz w:val="24"/>
                <w:szCs w:val="24"/>
              </w:rPr>
            </w:pPr>
            <w:r w:rsidRPr="009D2EE7">
              <w:rPr>
                <w:rFonts w:ascii="Bodoni Bk BT" w:hAnsi="Bodoni Bk BT" w:cstheme="majorBidi"/>
                <w:b/>
                <w:bCs/>
                <w:sz w:val="24"/>
                <w:szCs w:val="24"/>
              </w:rPr>
              <w:t>Full Name</w:t>
            </w:r>
          </w:p>
        </w:tc>
        <w:tc>
          <w:tcPr>
            <w:tcW w:w="2551" w:type="dxa"/>
          </w:tcPr>
          <w:p w:rsidR="00181302" w:rsidRPr="009D2EE7" w:rsidRDefault="00181302" w:rsidP="007B1623">
            <w:pPr>
              <w:spacing w:line="480" w:lineRule="auto"/>
              <w:jc w:val="center"/>
              <w:rPr>
                <w:rFonts w:ascii="Bodoni Bk BT" w:hAnsi="Bodoni Bk BT" w:cstheme="majorBidi"/>
                <w:b/>
                <w:bCs/>
                <w:sz w:val="24"/>
                <w:szCs w:val="24"/>
                <w:lang w:val="en-US"/>
              </w:rPr>
            </w:pPr>
            <w:r w:rsidRPr="009D2EE7">
              <w:rPr>
                <w:rFonts w:ascii="Bodoni Bk BT" w:hAnsi="Bodoni Bk BT" w:cstheme="majorBidi"/>
                <w:b/>
                <w:bCs/>
                <w:sz w:val="24"/>
                <w:szCs w:val="24"/>
                <w:lang w:val="en-GB"/>
              </w:rPr>
              <w:t>Signature(s)</w:t>
            </w:r>
          </w:p>
        </w:tc>
        <w:tc>
          <w:tcPr>
            <w:tcW w:w="2263" w:type="dxa"/>
          </w:tcPr>
          <w:p w:rsidR="00181302" w:rsidRPr="009D2EE7" w:rsidRDefault="00181302" w:rsidP="007B1623">
            <w:pPr>
              <w:spacing w:line="480" w:lineRule="auto"/>
              <w:ind w:firstLine="708"/>
              <w:jc w:val="center"/>
              <w:rPr>
                <w:rFonts w:ascii="Bodoni Bk BT" w:hAnsi="Bodoni Bk BT" w:cstheme="majorBidi"/>
                <w:b/>
                <w:bCs/>
                <w:sz w:val="24"/>
                <w:szCs w:val="24"/>
                <w:lang w:val="en-GB"/>
              </w:rPr>
            </w:pPr>
            <w:r w:rsidRPr="009D2EE7">
              <w:rPr>
                <w:rFonts w:ascii="Bodoni Bk BT" w:hAnsi="Bodoni Bk BT" w:cstheme="majorBidi"/>
                <w:b/>
                <w:bCs/>
                <w:sz w:val="24"/>
                <w:szCs w:val="24"/>
                <w:lang w:val="en-GB"/>
              </w:rPr>
              <w:t>Date</w:t>
            </w:r>
          </w:p>
        </w:tc>
      </w:tr>
      <w:tr w:rsidR="00181302" w:rsidRPr="009D2EE7" w:rsidTr="007B1623">
        <w:tc>
          <w:tcPr>
            <w:tcW w:w="4248" w:type="dxa"/>
          </w:tcPr>
          <w:p w:rsidR="00181302" w:rsidRPr="009D2EE7" w:rsidRDefault="00181302" w:rsidP="007B1623">
            <w:pPr>
              <w:pStyle w:val="Paragraphedeliste"/>
              <w:numPr>
                <w:ilvl w:val="0"/>
                <w:numId w:val="1"/>
              </w:numPr>
              <w:spacing w:line="480" w:lineRule="auto"/>
              <w:jc w:val="both"/>
              <w:rPr>
                <w:rFonts w:ascii="Bodoni Bk BT" w:hAnsi="Bodoni Bk BT" w:cstheme="majorBidi"/>
                <w:sz w:val="24"/>
                <w:szCs w:val="24"/>
                <w:lang w:val="en-GB"/>
              </w:rPr>
            </w:pPr>
            <w:r w:rsidRPr="009D2EE7">
              <w:rPr>
                <w:rFonts w:ascii="Bodoni Bk BT" w:hAnsi="Bodoni Bk BT" w:cstheme="majorBidi"/>
                <w:sz w:val="24"/>
                <w:szCs w:val="24"/>
                <w:lang w:val="en-GB"/>
              </w:rPr>
              <w:t>……………………………..</w:t>
            </w:r>
          </w:p>
        </w:tc>
        <w:tc>
          <w:tcPr>
            <w:tcW w:w="2551" w:type="dxa"/>
          </w:tcPr>
          <w:p w:rsidR="00181302" w:rsidRPr="009D2EE7" w:rsidRDefault="00181302" w:rsidP="007B1623">
            <w:pPr>
              <w:spacing w:line="480" w:lineRule="auto"/>
              <w:jc w:val="both"/>
              <w:rPr>
                <w:rFonts w:ascii="Bodoni Bk BT" w:hAnsi="Bodoni Bk BT" w:cstheme="majorBidi"/>
                <w:sz w:val="24"/>
                <w:szCs w:val="24"/>
                <w:lang w:val="en-GB"/>
              </w:rPr>
            </w:pPr>
            <w:r w:rsidRPr="009D2EE7">
              <w:rPr>
                <w:rFonts w:ascii="Bodoni Bk BT" w:hAnsi="Bodoni Bk BT" w:cstheme="majorBidi"/>
                <w:sz w:val="24"/>
                <w:szCs w:val="24"/>
                <w:lang w:val="en-GB"/>
              </w:rPr>
              <w:t>………………………</w:t>
            </w:r>
          </w:p>
        </w:tc>
        <w:tc>
          <w:tcPr>
            <w:tcW w:w="2263" w:type="dxa"/>
          </w:tcPr>
          <w:p w:rsidR="00181302" w:rsidRPr="009D2EE7" w:rsidRDefault="00181302" w:rsidP="007B1623">
            <w:pPr>
              <w:spacing w:line="480" w:lineRule="auto"/>
              <w:jc w:val="both"/>
              <w:rPr>
                <w:rFonts w:ascii="Bodoni Bk BT" w:hAnsi="Bodoni Bk BT" w:cstheme="majorBidi"/>
                <w:sz w:val="24"/>
                <w:szCs w:val="24"/>
                <w:lang w:val="en-GB"/>
              </w:rPr>
            </w:pPr>
            <w:r w:rsidRPr="009D2EE7">
              <w:rPr>
                <w:rFonts w:ascii="Bodoni Bk BT" w:hAnsi="Bodoni Bk BT" w:cstheme="majorBidi"/>
                <w:sz w:val="24"/>
                <w:szCs w:val="24"/>
                <w:lang w:val="en-GB"/>
              </w:rPr>
              <w:t>……………</w:t>
            </w:r>
          </w:p>
        </w:tc>
      </w:tr>
      <w:tr w:rsidR="00181302" w:rsidRPr="009D2EE7" w:rsidTr="007B1623">
        <w:tc>
          <w:tcPr>
            <w:tcW w:w="4248" w:type="dxa"/>
          </w:tcPr>
          <w:p w:rsidR="00181302" w:rsidRPr="009D2EE7" w:rsidRDefault="00181302" w:rsidP="007B1623">
            <w:pPr>
              <w:pStyle w:val="Paragraphedeliste"/>
              <w:numPr>
                <w:ilvl w:val="0"/>
                <w:numId w:val="1"/>
              </w:numPr>
              <w:spacing w:line="480" w:lineRule="auto"/>
              <w:jc w:val="both"/>
              <w:rPr>
                <w:rFonts w:ascii="Bodoni Bk BT" w:hAnsi="Bodoni Bk BT" w:cstheme="majorBidi"/>
                <w:sz w:val="24"/>
                <w:szCs w:val="24"/>
                <w:lang w:val="en-GB"/>
              </w:rPr>
            </w:pPr>
            <w:r w:rsidRPr="009D2EE7">
              <w:rPr>
                <w:rFonts w:ascii="Bodoni Bk BT" w:hAnsi="Bodoni Bk BT" w:cstheme="majorBidi"/>
                <w:sz w:val="24"/>
                <w:szCs w:val="24"/>
                <w:lang w:val="en-GB"/>
              </w:rPr>
              <w:t>……………………………..</w:t>
            </w:r>
          </w:p>
        </w:tc>
        <w:tc>
          <w:tcPr>
            <w:tcW w:w="2551" w:type="dxa"/>
          </w:tcPr>
          <w:p w:rsidR="00181302" w:rsidRPr="009D2EE7" w:rsidRDefault="00181302" w:rsidP="007B1623">
            <w:pPr>
              <w:spacing w:line="480" w:lineRule="auto"/>
              <w:jc w:val="both"/>
              <w:rPr>
                <w:rFonts w:ascii="Bodoni Bk BT" w:hAnsi="Bodoni Bk BT" w:cstheme="majorBidi"/>
                <w:sz w:val="24"/>
                <w:szCs w:val="24"/>
                <w:lang w:val="en-GB"/>
              </w:rPr>
            </w:pPr>
            <w:r w:rsidRPr="009D2EE7">
              <w:rPr>
                <w:rFonts w:ascii="Bodoni Bk BT" w:hAnsi="Bodoni Bk BT" w:cstheme="majorBidi"/>
                <w:sz w:val="24"/>
                <w:szCs w:val="24"/>
                <w:lang w:val="en-GB"/>
              </w:rPr>
              <w:t>………………………</w:t>
            </w:r>
          </w:p>
        </w:tc>
        <w:tc>
          <w:tcPr>
            <w:tcW w:w="2263" w:type="dxa"/>
          </w:tcPr>
          <w:p w:rsidR="00181302" w:rsidRPr="009D2EE7" w:rsidRDefault="00181302" w:rsidP="007B1623">
            <w:pPr>
              <w:spacing w:line="480" w:lineRule="auto"/>
              <w:jc w:val="both"/>
              <w:rPr>
                <w:rFonts w:ascii="Bodoni Bk BT" w:hAnsi="Bodoni Bk BT" w:cstheme="majorBidi"/>
                <w:sz w:val="24"/>
                <w:szCs w:val="24"/>
                <w:lang w:val="en-GB"/>
              </w:rPr>
            </w:pPr>
            <w:r w:rsidRPr="009D2EE7">
              <w:rPr>
                <w:rFonts w:ascii="Bodoni Bk BT" w:hAnsi="Bodoni Bk BT" w:cstheme="majorBidi"/>
                <w:sz w:val="24"/>
                <w:szCs w:val="24"/>
                <w:lang w:val="en-GB"/>
              </w:rPr>
              <w:t>……………</w:t>
            </w:r>
          </w:p>
        </w:tc>
      </w:tr>
    </w:tbl>
    <w:p w:rsidR="009D2EE7" w:rsidRPr="009D2EE7" w:rsidRDefault="009D2EE7" w:rsidP="00190EDF">
      <w:pPr>
        <w:rPr>
          <w:rFonts w:ascii="Bodoni Bk BT" w:hAnsi="Bodoni Bk BT" w:cstheme="majorBidi"/>
          <w:sz w:val="24"/>
          <w:szCs w:val="24"/>
          <w:lang w:val="en-US" w:bidi="ar-DZ"/>
        </w:rPr>
      </w:pPr>
    </w:p>
    <w:p w:rsidR="00181302" w:rsidRPr="009D2EE7" w:rsidRDefault="00181302" w:rsidP="00190EDF">
      <w:pPr>
        <w:rPr>
          <w:rFonts w:ascii="Bodoni Bk BT" w:hAnsi="Bodoni Bk BT" w:cs="Sakkal Majalla"/>
          <w:sz w:val="36"/>
          <w:szCs w:val="36"/>
          <w:rtl/>
          <w:lang w:bidi="ar-DZ"/>
        </w:rPr>
      </w:pPr>
      <w:r w:rsidRPr="009D2EE7">
        <w:rPr>
          <w:rFonts w:ascii="Bodoni Bk BT" w:hAnsi="Bodoni Bk BT" w:cstheme="majorBidi"/>
          <w:sz w:val="24"/>
          <w:szCs w:val="24"/>
          <w:lang w:val="en-US" w:bidi="ar-DZ"/>
        </w:rPr>
        <w:t xml:space="preserve">A filled and signed </w:t>
      </w:r>
      <w:r w:rsidR="00190EDF" w:rsidRPr="009D2EE7">
        <w:rPr>
          <w:rFonts w:ascii="Bodoni Bk BT" w:hAnsi="Bodoni Bk BT" w:cstheme="majorBidi"/>
          <w:sz w:val="24"/>
          <w:szCs w:val="24"/>
          <w:lang w:val="en-US" w:bidi="ar-DZ"/>
        </w:rPr>
        <w:t>commitment</w:t>
      </w:r>
      <w:r w:rsidRPr="009D2EE7">
        <w:rPr>
          <w:rFonts w:ascii="Bodoni Bk BT" w:hAnsi="Bodoni Bk BT" w:cstheme="majorBidi"/>
          <w:sz w:val="24"/>
          <w:szCs w:val="24"/>
          <w:lang w:val="en-US" w:bidi="ar-DZ"/>
        </w:rPr>
        <w:t xml:space="preserve"> by all researchers involved in the article must be sent </w:t>
      </w:r>
      <w:proofErr w:type="gramStart"/>
      <w:r w:rsidRPr="009D2EE7">
        <w:rPr>
          <w:rFonts w:ascii="Bodoni Bk BT" w:hAnsi="Bodoni Bk BT" w:cstheme="majorBidi"/>
          <w:sz w:val="24"/>
          <w:szCs w:val="24"/>
          <w:lang w:val="en-US" w:bidi="ar-DZ"/>
        </w:rPr>
        <w:t>to:</w:t>
      </w:r>
      <w:proofErr w:type="gramEnd"/>
      <w:r w:rsidRPr="009D2EE7">
        <w:rPr>
          <w:rFonts w:ascii="Bodoni Bk BT" w:hAnsi="Bodoni Bk BT" w:cstheme="majorBidi"/>
          <w:sz w:val="24"/>
          <w:szCs w:val="24"/>
          <w:lang w:val="en-US" w:bidi="ar-DZ"/>
        </w:rPr>
        <w:t xml:space="preserve"> </w:t>
      </w:r>
      <w:hyperlink r:id="rId11" w:history="1">
        <w:r w:rsidR="00190EDF" w:rsidRPr="009D2EE7">
          <w:rPr>
            <w:rStyle w:val="Lienhypertexte"/>
            <w:rFonts w:ascii="Bodoni Bk BT" w:eastAsia="Times New Roman" w:hAnsi="Bodoni Bk BT" w:cstheme="majorBidi"/>
            <w:sz w:val="24"/>
            <w:szCs w:val="24"/>
            <w:lang w:val="en-US"/>
          </w:rPr>
          <w:t>ltjournal@yahoo.com</w:t>
        </w:r>
      </w:hyperlink>
    </w:p>
    <w:sectPr w:rsidR="00181302" w:rsidRPr="009D2EE7" w:rsidSect="00096C00">
      <w:headerReference w:type="even" r:id="rId12"/>
      <w:headerReference w:type="default" r:id="rId13"/>
      <w:head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5F" w:rsidRDefault="0039555F" w:rsidP="00E85A0A">
      <w:pPr>
        <w:spacing w:after="0" w:line="240" w:lineRule="auto"/>
      </w:pPr>
      <w:r>
        <w:separator/>
      </w:r>
    </w:p>
  </w:endnote>
  <w:endnote w:type="continuationSeparator" w:id="0">
    <w:p w:rsidR="0039555F" w:rsidRDefault="0039555F" w:rsidP="00E85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panose1 w:val="02070603070706020303"/>
    <w:charset w:val="00"/>
    <w:family w:val="roman"/>
    <w:pitch w:val="variable"/>
    <w:sig w:usb0="800000AF" w:usb1="1000204A" w:usb2="00000000" w:usb3="00000000" w:csb0="0000001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5F" w:rsidRDefault="0039555F" w:rsidP="00E85A0A">
      <w:pPr>
        <w:spacing w:after="0" w:line="240" w:lineRule="auto"/>
      </w:pPr>
      <w:r>
        <w:separator/>
      </w:r>
    </w:p>
  </w:footnote>
  <w:footnote w:type="continuationSeparator" w:id="0">
    <w:p w:rsidR="0039555F" w:rsidRDefault="0039555F" w:rsidP="00E85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0A" w:rsidRDefault="00E85A0A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0A" w:rsidRDefault="00E85A0A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5A0A" w:rsidRDefault="00E85A0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598B"/>
    <w:multiLevelType w:val="hybridMultilevel"/>
    <w:tmpl w:val="06CAD5DC"/>
    <w:lvl w:ilvl="0" w:tplc="0E6CAB5A">
      <w:start w:val="5"/>
      <w:numFmt w:val="bullet"/>
      <w:lvlText w:val=""/>
      <w:lvlJc w:val="left"/>
      <w:pPr>
        <w:ind w:left="107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" w15:restartNumberingAfterBreak="0">
    <w:nsid w:val="5E7C1209"/>
    <w:multiLevelType w:val="hybridMultilevel"/>
    <w:tmpl w:val="71F2EB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F48"/>
    <w:rsid w:val="00010711"/>
    <w:rsid w:val="00096C00"/>
    <w:rsid w:val="000A11CB"/>
    <w:rsid w:val="000D1865"/>
    <w:rsid w:val="00181302"/>
    <w:rsid w:val="00190EDF"/>
    <w:rsid w:val="001C7E8D"/>
    <w:rsid w:val="00267A4C"/>
    <w:rsid w:val="003015CB"/>
    <w:rsid w:val="00360763"/>
    <w:rsid w:val="0039555F"/>
    <w:rsid w:val="00490293"/>
    <w:rsid w:val="004C0933"/>
    <w:rsid w:val="0056350E"/>
    <w:rsid w:val="005A781D"/>
    <w:rsid w:val="006212A5"/>
    <w:rsid w:val="00704621"/>
    <w:rsid w:val="00736014"/>
    <w:rsid w:val="007C6BD4"/>
    <w:rsid w:val="008207D9"/>
    <w:rsid w:val="00946155"/>
    <w:rsid w:val="00956DA3"/>
    <w:rsid w:val="009D2EE7"/>
    <w:rsid w:val="00A076CB"/>
    <w:rsid w:val="00A16B44"/>
    <w:rsid w:val="00A275A3"/>
    <w:rsid w:val="00AF3EA8"/>
    <w:rsid w:val="00B33379"/>
    <w:rsid w:val="00BF1D53"/>
    <w:rsid w:val="00C05F48"/>
    <w:rsid w:val="00C70AAD"/>
    <w:rsid w:val="00D84871"/>
    <w:rsid w:val="00E85A0A"/>
    <w:rsid w:val="00F4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CAAFD00"/>
  <w15:docId w15:val="{13C714BF-F392-489D-B5F9-B038EEE0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F48"/>
    <w:pPr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5F48"/>
    <w:pPr>
      <w:spacing w:after="0"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ansinterligne">
    <w:name w:val="No Spacing"/>
    <w:uiPriority w:val="1"/>
    <w:qFormat/>
    <w:rsid w:val="00C05F48"/>
    <w:pPr>
      <w:spacing w:after="0" w:line="240" w:lineRule="auto"/>
      <w:jc w:val="left"/>
    </w:pPr>
    <w:rPr>
      <w:rFonts w:ascii="Calibri" w:eastAsia="Calibri" w:hAnsi="Calibri" w:cs="Arial"/>
    </w:rPr>
  </w:style>
  <w:style w:type="paragraph" w:styleId="En-tte">
    <w:name w:val="header"/>
    <w:basedOn w:val="Normal"/>
    <w:link w:val="En-tteCar"/>
    <w:uiPriority w:val="99"/>
    <w:unhideWhenUsed/>
    <w:rsid w:val="00C05F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5F48"/>
  </w:style>
  <w:style w:type="paragraph" w:styleId="Textedebulles">
    <w:name w:val="Balloon Text"/>
    <w:basedOn w:val="Normal"/>
    <w:link w:val="TextedebullesCar"/>
    <w:uiPriority w:val="99"/>
    <w:semiHidden/>
    <w:unhideWhenUsed/>
    <w:rsid w:val="00C0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5F4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181302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semiHidden/>
    <w:unhideWhenUsed/>
    <w:rsid w:val="00E85A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85A0A"/>
  </w:style>
  <w:style w:type="character" w:styleId="Lienhypertexte">
    <w:name w:val="Hyperlink"/>
    <w:basedOn w:val="Policepardfaut"/>
    <w:uiPriority w:val="99"/>
    <w:unhideWhenUsed/>
    <w:rsid w:val="00190EDF"/>
    <w:rPr>
      <w:color w:val="0000FF" w:themeColor="hyperlink"/>
      <w:u w:val="single"/>
    </w:rPr>
  </w:style>
  <w:style w:type="character" w:styleId="lev">
    <w:name w:val="Strong"/>
    <w:uiPriority w:val="22"/>
    <w:qFormat/>
    <w:rsid w:val="003015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journal@yahoo.com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tjournal@yahoo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journals.univ-chlef.dz/index.php/jl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SolO-PC</dc:creator>
  <cp:lastModifiedBy>TICELET</cp:lastModifiedBy>
  <cp:revision>3</cp:revision>
  <dcterms:created xsi:type="dcterms:W3CDTF">2024-07-09T18:41:00Z</dcterms:created>
  <dcterms:modified xsi:type="dcterms:W3CDTF">2024-07-09T18:44:00Z</dcterms:modified>
</cp:coreProperties>
</file>