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06" w:rsidRPr="002C7A60" w:rsidRDefault="003F0D56" w:rsidP="003F0D56">
      <w:pPr>
        <w:pStyle w:val="Sansinterligne"/>
        <w:tabs>
          <w:tab w:val="left" w:pos="495"/>
          <w:tab w:val="center" w:pos="4550"/>
        </w:tabs>
        <w:spacing w:line="276" w:lineRule="auto"/>
        <w:rPr>
          <w:rFonts w:asciiTheme="majorBidi" w:hAnsiTheme="majorBidi" w:cstheme="majorBidi"/>
          <w:b/>
          <w:bCs/>
          <w:color w:val="000000"/>
          <w:sz w:val="28"/>
          <w:szCs w:val="28"/>
        </w:rPr>
      </w:pPr>
      <w:r>
        <w:rPr>
          <w:rFonts w:asciiTheme="majorBidi" w:hAnsiTheme="majorBidi" w:cstheme="majorBidi"/>
          <w:b/>
          <w:bCs/>
          <w:color w:val="000000"/>
          <w:sz w:val="28"/>
          <w:szCs w:val="28"/>
        </w:rPr>
        <w:tab/>
      </w:r>
      <w:bookmarkStart w:id="0" w:name="_GoBack"/>
      <w:bookmarkEnd w:id="0"/>
      <w:r>
        <w:rPr>
          <w:rFonts w:asciiTheme="majorBidi" w:hAnsiTheme="majorBidi" w:cstheme="majorBidi"/>
          <w:b/>
          <w:bCs/>
          <w:color w:val="000000"/>
          <w:sz w:val="28"/>
          <w:szCs w:val="28"/>
        </w:rPr>
        <w:tab/>
      </w:r>
      <w:r w:rsidR="00943506" w:rsidRPr="002C7A60">
        <w:rPr>
          <w:rFonts w:asciiTheme="majorBidi" w:hAnsiTheme="majorBidi" w:cstheme="majorBidi"/>
          <w:b/>
          <w:bCs/>
          <w:color w:val="000000"/>
          <w:sz w:val="28"/>
          <w:szCs w:val="28"/>
        </w:rPr>
        <w:t>Tit</w:t>
      </w:r>
      <w:r w:rsidR="00943506">
        <w:rPr>
          <w:rFonts w:asciiTheme="majorBidi" w:hAnsiTheme="majorBidi" w:cstheme="majorBidi"/>
          <w:b/>
          <w:bCs/>
          <w:color w:val="000000"/>
          <w:sz w:val="28"/>
          <w:szCs w:val="28"/>
        </w:rPr>
        <w:t>re</w:t>
      </w:r>
      <w:r w:rsidR="00943506" w:rsidRPr="002C7A60">
        <w:rPr>
          <w:rFonts w:asciiTheme="majorBidi" w:hAnsiTheme="majorBidi" w:cstheme="majorBidi"/>
          <w:b/>
          <w:bCs/>
          <w:color w:val="000000"/>
          <w:sz w:val="28"/>
          <w:szCs w:val="28"/>
        </w:rPr>
        <w:t xml:space="preserve"> (</w:t>
      </w:r>
      <w:r w:rsidR="00943506" w:rsidRPr="00943506">
        <w:rPr>
          <w:rFonts w:ascii="Bodoni Bk BT" w:hAnsi="Bodoni Bk BT"/>
          <w:b/>
          <w:bCs/>
          <w:sz w:val="24"/>
          <w:szCs w:val="24"/>
        </w:rPr>
        <w:t>Bodoni Bk BT</w:t>
      </w:r>
      <w:r w:rsidR="00943506" w:rsidRPr="002C7A60">
        <w:rPr>
          <w:rFonts w:asciiTheme="majorBidi" w:hAnsiTheme="majorBidi" w:cstheme="majorBidi"/>
          <w:b/>
          <w:bCs/>
          <w:color w:val="000000"/>
          <w:sz w:val="28"/>
          <w:szCs w:val="28"/>
        </w:rPr>
        <w:t>;</w:t>
      </w:r>
      <w:r w:rsidR="00943506">
        <w:rPr>
          <w:rFonts w:asciiTheme="majorBidi" w:hAnsiTheme="majorBidi" w:cstheme="majorBidi"/>
          <w:b/>
          <w:bCs/>
          <w:sz w:val="28"/>
          <w:szCs w:val="28"/>
          <w:lang w:val="de-DE" w:bidi="ar-DZ"/>
        </w:rPr>
        <w:t>Taille</w:t>
      </w:r>
      <w:r w:rsidR="00943506" w:rsidRPr="00EB623F">
        <w:rPr>
          <w:rFonts w:asciiTheme="majorBidi" w:hAnsiTheme="majorBidi" w:cstheme="majorBidi"/>
          <w:b/>
          <w:bCs/>
          <w:sz w:val="28"/>
          <w:szCs w:val="28"/>
          <w:lang w:val="de-DE" w:bidi="ar-DZ"/>
        </w:rPr>
        <w:t>-14</w:t>
      </w:r>
      <w:r w:rsidR="00943506">
        <w:rPr>
          <w:rFonts w:asciiTheme="majorBidi" w:hAnsiTheme="majorBidi" w:cstheme="majorBidi"/>
          <w:b/>
          <w:bCs/>
          <w:sz w:val="28"/>
          <w:szCs w:val="28"/>
          <w:lang w:val="de-DE" w:bidi="ar-DZ"/>
        </w:rPr>
        <w:t xml:space="preserve"> </w:t>
      </w:r>
      <w:r w:rsidR="00943506" w:rsidRPr="002C7A60">
        <w:rPr>
          <w:rFonts w:ascii="Times New Roman" w:eastAsia="Times New Roman" w:hAnsi="Times New Roman"/>
          <w:b/>
          <w:bCs/>
          <w:sz w:val="28"/>
          <w:szCs w:val="28"/>
          <w:lang w:eastAsia="fr-FR"/>
        </w:rPr>
        <w:t>en caractère gras</w:t>
      </w:r>
      <w:r w:rsidR="00943506" w:rsidRPr="00EB623F">
        <w:rPr>
          <w:rFonts w:asciiTheme="majorBidi" w:hAnsiTheme="majorBidi" w:cstheme="majorBidi"/>
          <w:b/>
          <w:bCs/>
          <w:sz w:val="28"/>
          <w:szCs w:val="28"/>
          <w:lang w:val="de-DE" w:bidi="ar-DZ"/>
        </w:rPr>
        <w:t xml:space="preserve">; </w:t>
      </w:r>
      <w:r w:rsidR="00943506" w:rsidRPr="002C7A60">
        <w:rPr>
          <w:rFonts w:asciiTheme="majorBidi" w:hAnsiTheme="majorBidi" w:cstheme="majorBidi"/>
          <w:b/>
          <w:bCs/>
          <w:sz w:val="28"/>
          <w:szCs w:val="28"/>
          <w:lang w:bidi="ar-DZ"/>
        </w:rPr>
        <w:t>Interli</w:t>
      </w:r>
      <w:r w:rsidR="00943506">
        <w:rPr>
          <w:rFonts w:asciiTheme="majorBidi" w:hAnsiTheme="majorBidi" w:cstheme="majorBidi"/>
          <w:b/>
          <w:bCs/>
          <w:sz w:val="28"/>
          <w:szCs w:val="28"/>
          <w:lang w:bidi="ar-DZ"/>
        </w:rPr>
        <w:t>g</w:t>
      </w:r>
      <w:r w:rsidR="00943506" w:rsidRPr="002C7A60">
        <w:rPr>
          <w:rFonts w:asciiTheme="majorBidi" w:hAnsiTheme="majorBidi" w:cstheme="majorBidi"/>
          <w:b/>
          <w:bCs/>
          <w:sz w:val="28"/>
          <w:szCs w:val="28"/>
          <w:lang w:bidi="ar-DZ"/>
        </w:rPr>
        <w:t>ne 1</w:t>
      </w:r>
      <w:r w:rsidR="00943506" w:rsidRPr="002C7A60">
        <w:rPr>
          <w:rFonts w:asciiTheme="majorBidi" w:hAnsiTheme="majorBidi" w:cstheme="majorBidi"/>
          <w:b/>
          <w:bCs/>
          <w:color w:val="000000"/>
          <w:sz w:val="28"/>
          <w:szCs w:val="28"/>
        </w:rPr>
        <w:t>)</w:t>
      </w:r>
    </w:p>
    <w:p w:rsidR="00943506" w:rsidRPr="00EB623F" w:rsidRDefault="00943506" w:rsidP="00943506">
      <w:pPr>
        <w:pStyle w:val="Sansinterligne"/>
        <w:spacing w:line="276" w:lineRule="auto"/>
        <w:jc w:val="center"/>
        <w:rPr>
          <w:rFonts w:asciiTheme="majorBidi" w:hAnsiTheme="majorBidi" w:cstheme="majorBidi"/>
          <w:b/>
          <w:bCs/>
          <w:color w:val="000000"/>
          <w:sz w:val="28"/>
          <w:szCs w:val="28"/>
          <w:lang w:val="en-US"/>
        </w:rPr>
      </w:pPr>
      <w:r w:rsidRPr="00EB623F">
        <w:rPr>
          <w:rFonts w:asciiTheme="majorBidi" w:hAnsiTheme="majorBidi" w:cstheme="majorBidi"/>
          <w:b/>
          <w:bCs/>
          <w:color w:val="000000"/>
          <w:sz w:val="28"/>
          <w:szCs w:val="28"/>
          <w:lang w:val="en-US"/>
        </w:rPr>
        <w:t>Title (</w:t>
      </w:r>
      <w:r w:rsidRPr="00362A6B">
        <w:rPr>
          <w:rFonts w:ascii="Bodoni Bk BT" w:hAnsi="Bodoni Bk BT"/>
          <w:b/>
          <w:bCs/>
          <w:sz w:val="24"/>
          <w:szCs w:val="24"/>
          <w:lang w:val="en-GB"/>
        </w:rPr>
        <w:t>Bodoni Bk BT</w:t>
      </w:r>
      <w:r w:rsidRPr="00362A6B">
        <w:rPr>
          <w:rFonts w:ascii="Bodoni Bk BT" w:hAnsi="Bodoni Bk BT" w:cstheme="majorBidi"/>
          <w:b/>
          <w:bCs/>
          <w:color w:val="000000"/>
          <w:sz w:val="28"/>
          <w:szCs w:val="28"/>
          <w:lang w:val="en-US"/>
        </w:rPr>
        <w:t xml:space="preserve">; </w:t>
      </w:r>
      <w:r w:rsidRPr="00362A6B">
        <w:rPr>
          <w:rFonts w:ascii="Bodoni Bk BT" w:hAnsi="Bodoni Bk BT" w:cstheme="majorBidi"/>
          <w:b/>
          <w:bCs/>
          <w:sz w:val="28"/>
          <w:szCs w:val="28"/>
          <w:lang w:val="de-DE" w:bidi="ar-DZ"/>
        </w:rPr>
        <w:t>size -14</w:t>
      </w:r>
      <w:r w:rsidRPr="00362A6B">
        <w:rPr>
          <w:rFonts w:ascii="Bodoni Bk BT" w:eastAsia="Times New Roman" w:hAnsi="Bodoni Bk BT"/>
          <w:b/>
          <w:bCs/>
          <w:sz w:val="28"/>
          <w:szCs w:val="28"/>
          <w:lang w:val="en-GB" w:eastAsia="fr-FR"/>
        </w:rPr>
        <w:t xml:space="preserve"> bold</w:t>
      </w:r>
      <w:r w:rsidRPr="00EB623F">
        <w:rPr>
          <w:rFonts w:asciiTheme="majorBidi" w:hAnsiTheme="majorBidi" w:cstheme="majorBidi"/>
          <w:b/>
          <w:bCs/>
          <w:color w:val="000000"/>
          <w:sz w:val="28"/>
          <w:szCs w:val="28"/>
          <w:lang w:val="en-US"/>
        </w:rPr>
        <w:t>;</w:t>
      </w:r>
      <w:r w:rsidRPr="00EB623F">
        <w:rPr>
          <w:rFonts w:asciiTheme="majorBidi" w:hAnsiTheme="majorBidi" w:cstheme="majorBidi"/>
          <w:b/>
          <w:bCs/>
          <w:sz w:val="28"/>
          <w:szCs w:val="28"/>
          <w:lang w:val="de-DE" w:bidi="ar-DZ"/>
        </w:rPr>
        <w:t xml:space="preserve">; </w:t>
      </w:r>
      <w:r w:rsidRPr="00EB623F">
        <w:rPr>
          <w:rFonts w:asciiTheme="majorBidi" w:hAnsiTheme="majorBidi" w:cstheme="majorBidi"/>
          <w:b/>
          <w:bCs/>
          <w:sz w:val="28"/>
          <w:szCs w:val="28"/>
          <w:lang w:val="en-US" w:bidi="ar-DZ"/>
        </w:rPr>
        <w:t>1</w:t>
      </w:r>
      <w:r>
        <w:rPr>
          <w:rFonts w:asciiTheme="majorBidi" w:hAnsiTheme="majorBidi" w:cstheme="majorBidi"/>
          <w:b/>
          <w:bCs/>
          <w:sz w:val="28"/>
          <w:szCs w:val="28"/>
          <w:lang w:val="en-US" w:bidi="ar-DZ"/>
        </w:rPr>
        <w:t>spacing</w:t>
      </w:r>
      <w:r w:rsidRPr="00EB623F">
        <w:rPr>
          <w:rFonts w:asciiTheme="majorBidi" w:hAnsiTheme="majorBidi" w:cstheme="majorBidi"/>
          <w:b/>
          <w:bCs/>
          <w:color w:val="000000"/>
          <w:sz w:val="28"/>
          <w:szCs w:val="28"/>
          <w:lang w:val="en-US"/>
        </w:rPr>
        <w:t>)</w:t>
      </w:r>
    </w:p>
    <w:p w:rsidR="00943506" w:rsidRPr="00E65F4B" w:rsidRDefault="00943506" w:rsidP="00943506">
      <w:pPr>
        <w:pStyle w:val="Sansinterligne"/>
        <w:bidi/>
        <w:spacing w:line="276" w:lineRule="auto"/>
        <w:rPr>
          <w:sz w:val="32"/>
          <w:szCs w:val="32"/>
          <w:lang w:val="en-US"/>
        </w:rPr>
      </w:pPr>
    </w:p>
    <w:p w:rsidR="00943506" w:rsidRPr="00943506" w:rsidRDefault="00943506" w:rsidP="00943506">
      <w:pPr>
        <w:pStyle w:val="Sansinterligne"/>
        <w:spacing w:line="276" w:lineRule="auto"/>
        <w:jc w:val="center"/>
        <w:rPr>
          <w:rFonts w:ascii="Bodoni Bk BT" w:hAnsi="Bodoni Bk BT" w:cstheme="majorBidi"/>
          <w:sz w:val="24"/>
          <w:szCs w:val="24"/>
        </w:rPr>
      </w:pPr>
      <w:r w:rsidRPr="00943506">
        <w:rPr>
          <w:rFonts w:ascii="Bodoni Bk BT" w:hAnsi="Bodoni Bk BT" w:cstheme="majorBidi"/>
          <w:sz w:val="24"/>
          <w:szCs w:val="24"/>
        </w:rPr>
        <w:t>Nom et Prénom de l'auteur</w:t>
      </w:r>
      <w:r w:rsidR="007B5047">
        <w:rPr>
          <w:rStyle w:val="Appelnotedebasdep"/>
          <w:rFonts w:ascii="Bodoni Bk BT" w:hAnsi="Bodoni Bk BT" w:cstheme="majorBidi"/>
          <w:sz w:val="24"/>
          <w:szCs w:val="24"/>
        </w:rPr>
        <w:footnoteReference w:id="1"/>
      </w:r>
      <w:r w:rsidRPr="00943506">
        <w:rPr>
          <w:rFonts w:ascii="Bodoni Bk BT" w:hAnsi="Bodoni Bk BT" w:cstheme="majorBidi"/>
          <w:sz w:val="24"/>
          <w:szCs w:val="24"/>
        </w:rPr>
        <w:t xml:space="preserve"> (</w:t>
      </w:r>
      <w:r w:rsidRPr="00943506">
        <w:rPr>
          <w:rFonts w:ascii="Bodoni Bk BT" w:hAnsi="Bodoni Bk BT"/>
          <w:sz w:val="24"/>
          <w:szCs w:val="24"/>
        </w:rPr>
        <w:t>Bodoni Bk BT12</w:t>
      </w:r>
      <w:r w:rsidRPr="00943506">
        <w:rPr>
          <w:rFonts w:ascii="Bodoni Bk BT" w:hAnsi="Bodoni Bk BT" w:cstheme="majorBidi"/>
          <w:sz w:val="24"/>
          <w:szCs w:val="24"/>
        </w:rPr>
        <w:t>)</w:t>
      </w:r>
    </w:p>
    <w:p w:rsidR="00943506" w:rsidRPr="00943506" w:rsidRDefault="00943506" w:rsidP="00943506">
      <w:pPr>
        <w:pStyle w:val="Sansinterligne"/>
        <w:spacing w:line="276" w:lineRule="auto"/>
        <w:jc w:val="center"/>
        <w:rPr>
          <w:rFonts w:ascii="Bodoni Bk BT" w:hAnsi="Bodoni Bk BT" w:cstheme="majorBidi"/>
          <w:sz w:val="24"/>
          <w:szCs w:val="24"/>
        </w:rPr>
      </w:pPr>
      <w:r w:rsidRPr="00943506">
        <w:rPr>
          <w:rFonts w:ascii="Bodoni Bk BT" w:hAnsi="Bodoni Bk BT" w:cstheme="majorBidi"/>
          <w:sz w:val="24"/>
          <w:szCs w:val="24"/>
        </w:rPr>
        <w:t>Affiliation institutionnelle - Pays (</w:t>
      </w:r>
      <w:r w:rsidRPr="00943506">
        <w:rPr>
          <w:rFonts w:ascii="Bodoni Bk BT" w:hAnsi="Bodoni Bk BT"/>
          <w:sz w:val="24"/>
          <w:szCs w:val="24"/>
        </w:rPr>
        <w:t>Bodoni Bk BT12</w:t>
      </w:r>
      <w:r w:rsidRPr="00943506">
        <w:rPr>
          <w:rFonts w:ascii="Bodoni Bk BT" w:hAnsi="Bodoni Bk BT" w:cstheme="majorBidi"/>
          <w:sz w:val="24"/>
          <w:szCs w:val="24"/>
        </w:rPr>
        <w:t>)</w:t>
      </w:r>
    </w:p>
    <w:p w:rsidR="00B209C5" w:rsidRPr="00943506" w:rsidRDefault="00943506" w:rsidP="00943506">
      <w:pPr>
        <w:pStyle w:val="Sansinterligne"/>
        <w:spacing w:line="276" w:lineRule="auto"/>
        <w:jc w:val="center"/>
        <w:rPr>
          <w:rFonts w:ascii="Bodoni Bk BT" w:hAnsi="Bodoni Bk BT" w:cstheme="majorBidi"/>
          <w:color w:val="000000"/>
          <w:sz w:val="24"/>
          <w:szCs w:val="24"/>
        </w:rPr>
      </w:pPr>
      <w:r w:rsidRPr="00943506">
        <w:rPr>
          <w:rFonts w:ascii="Bodoni Bk BT" w:hAnsi="Bodoni Bk BT" w:cstheme="majorBidi"/>
          <w:sz w:val="24"/>
          <w:szCs w:val="24"/>
        </w:rPr>
        <w:t>Adresse électronique (</w:t>
      </w:r>
      <w:r w:rsidRPr="00943506">
        <w:rPr>
          <w:rFonts w:ascii="Bodoni Bk BT" w:hAnsi="Bodoni Bk BT"/>
          <w:sz w:val="24"/>
          <w:szCs w:val="24"/>
        </w:rPr>
        <w:t>Bodoni Bk BT12</w:t>
      </w:r>
    </w:p>
    <w:p w:rsidR="00B209C5" w:rsidRPr="00943506" w:rsidRDefault="00B209C5" w:rsidP="00670500">
      <w:pPr>
        <w:pStyle w:val="Sansinterligne"/>
        <w:jc w:val="center"/>
        <w:rPr>
          <w:rFonts w:ascii="Bodoni Bk BT" w:hAnsi="Bodoni Bk BT" w:cstheme="majorBidi"/>
          <w:sz w:val="24"/>
          <w:szCs w:val="24"/>
          <w:lang w:bidi="ar-DZ"/>
        </w:rPr>
      </w:pPr>
      <w:r w:rsidRPr="00943506">
        <w:rPr>
          <w:rFonts w:ascii="Bodoni Bk BT" w:hAnsi="Bodoni Bk BT" w:cstheme="majorBidi"/>
          <w:sz w:val="24"/>
          <w:szCs w:val="24"/>
          <w:lang w:bidi="ar-DZ"/>
        </w:rPr>
        <w:t>ORCID</w:t>
      </w:r>
      <w:r w:rsidR="00DD1C7F" w:rsidRPr="00943506">
        <w:rPr>
          <w:rFonts w:ascii="Bodoni Bk BT" w:hAnsi="Bodoni Bk BT" w:cstheme="majorBidi"/>
          <w:sz w:val="24"/>
          <w:szCs w:val="24"/>
          <w:lang w:bidi="ar-DZ"/>
        </w:rPr>
        <w:t xml:space="preserve"> ID</w:t>
      </w:r>
      <w:r w:rsidRPr="00943506">
        <w:rPr>
          <w:rFonts w:ascii="Bodoni Bk BT" w:hAnsi="Bodoni Bk BT" w:cstheme="majorBidi"/>
          <w:sz w:val="24"/>
          <w:szCs w:val="24"/>
          <w:lang w:bidi="ar-DZ"/>
        </w:rPr>
        <w:t> :</w:t>
      </w:r>
    </w:p>
    <w:p w:rsidR="00A27E03" w:rsidRPr="00687A14" w:rsidRDefault="00A27E03" w:rsidP="00A27E03">
      <w:pPr>
        <w:spacing w:after="0" w:line="240" w:lineRule="auto"/>
        <w:jc w:val="right"/>
        <w:rPr>
          <w:rFonts w:ascii="Simplified Arabic" w:hAnsi="Simplified Arabic" w:cs="Simplified Arabic"/>
          <w:b/>
          <w:bCs/>
          <w:sz w:val="24"/>
          <w:szCs w:val="24"/>
          <w:rtl/>
          <w:lang w:bidi="ar-YE"/>
        </w:rPr>
      </w:pPr>
    </w:p>
    <w:tbl>
      <w:tblPr>
        <w:tblStyle w:val="Ombrageclair1"/>
        <w:bidiVisual/>
        <w:tblW w:w="9115" w:type="dxa"/>
        <w:shd w:val="clear" w:color="auto" w:fill="DAEEF3" w:themeFill="accent5" w:themeFillTint="33"/>
        <w:tblLook w:val="04A0" w:firstRow="1" w:lastRow="0" w:firstColumn="1" w:lastColumn="0" w:noHBand="0" w:noVBand="1"/>
      </w:tblPr>
      <w:tblGrid>
        <w:gridCol w:w="6108"/>
        <w:gridCol w:w="278"/>
        <w:gridCol w:w="2729"/>
      </w:tblGrid>
      <w:tr w:rsidR="000E6ABD" w:rsidRPr="005D6C2C" w:rsidTr="00B209C5">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108" w:type="dxa"/>
            <w:shd w:val="clear" w:color="auto" w:fill="DAEEF3" w:themeFill="accent5" w:themeFillTint="33"/>
          </w:tcPr>
          <w:p w:rsidR="000E6ABD" w:rsidRPr="005D6C2C" w:rsidRDefault="001A40A4" w:rsidP="00887B58">
            <w:pPr>
              <w:pStyle w:val="Sansinterligne"/>
              <w:ind w:right="-136"/>
              <w:rPr>
                <w:rFonts w:asciiTheme="majorBidi" w:hAnsiTheme="majorBidi" w:cstheme="majorBidi"/>
                <w:b w:val="0"/>
                <w:bCs w:val="0"/>
                <w:i/>
                <w:iCs/>
                <w:sz w:val="24"/>
                <w:szCs w:val="24"/>
                <w:rtl/>
                <w:lang w:val="en-US"/>
              </w:rPr>
            </w:pPr>
            <w:r w:rsidRPr="00FA55E8">
              <w:rPr>
                <w:rFonts w:asciiTheme="majorBidi" w:hAnsiTheme="majorBidi" w:cstheme="majorBidi"/>
                <w:i/>
                <w:iCs/>
                <w:sz w:val="24"/>
                <w:szCs w:val="24"/>
              </w:rPr>
              <w:t xml:space="preserve"> </w:t>
            </w:r>
            <w:r w:rsidRPr="005D6C2C">
              <w:rPr>
                <w:rFonts w:asciiTheme="majorBidi" w:hAnsiTheme="majorBidi" w:cstheme="majorBidi"/>
                <w:i/>
                <w:iCs/>
                <w:sz w:val="24"/>
                <w:szCs w:val="24"/>
                <w:lang w:val="en-US"/>
              </w:rPr>
              <w:t xml:space="preserve">Accepted   </w:t>
            </w:r>
            <w:r w:rsidR="000E33F0">
              <w:rPr>
                <w:rFonts w:asciiTheme="majorBidi" w:hAnsiTheme="majorBidi" w:cstheme="majorBidi"/>
                <w:b w:val="0"/>
                <w:bCs w:val="0"/>
                <w:i/>
                <w:iCs/>
                <w:sz w:val="24"/>
                <w:szCs w:val="24"/>
                <w:lang w:val="en-US"/>
              </w:rPr>
              <w:t>00</w:t>
            </w:r>
            <w:r w:rsidR="00670500" w:rsidRPr="005D6C2C">
              <w:rPr>
                <w:rFonts w:asciiTheme="majorBidi" w:hAnsiTheme="majorBidi" w:cstheme="majorBidi"/>
                <w:b w:val="0"/>
                <w:bCs w:val="0"/>
                <w:i/>
                <w:iCs/>
                <w:sz w:val="24"/>
                <w:szCs w:val="24"/>
                <w:lang w:val="en-US"/>
              </w:rPr>
              <w:t>/</w:t>
            </w:r>
            <w:r w:rsidR="000E33F0">
              <w:rPr>
                <w:rFonts w:asciiTheme="majorBidi" w:hAnsiTheme="majorBidi" w:cstheme="majorBidi"/>
                <w:b w:val="0"/>
                <w:bCs w:val="0"/>
                <w:i/>
                <w:iCs/>
                <w:sz w:val="24"/>
                <w:szCs w:val="24"/>
                <w:lang w:val="en-US"/>
              </w:rPr>
              <w:t>00</w:t>
            </w:r>
            <w:r w:rsidR="00795365" w:rsidRPr="005D6C2C">
              <w:rPr>
                <w:rFonts w:asciiTheme="majorBidi" w:hAnsiTheme="majorBidi" w:cstheme="majorBidi"/>
                <w:b w:val="0"/>
                <w:bCs w:val="0"/>
                <w:i/>
                <w:iCs/>
                <w:sz w:val="24"/>
                <w:szCs w:val="24"/>
                <w:lang w:val="en-US"/>
              </w:rPr>
              <w:t>/</w:t>
            </w:r>
            <w:r w:rsidR="000E33F0">
              <w:rPr>
                <w:rFonts w:asciiTheme="majorBidi" w:hAnsiTheme="majorBidi" w:cstheme="majorBidi"/>
                <w:b w:val="0"/>
                <w:bCs w:val="0"/>
                <w:i/>
                <w:iCs/>
                <w:sz w:val="24"/>
                <w:szCs w:val="24"/>
                <w:lang w:val="en-US"/>
              </w:rPr>
              <w:t>0000</w:t>
            </w:r>
            <w:r w:rsidR="00C11919">
              <w:rPr>
                <w:rFonts w:asciiTheme="majorBidi" w:hAnsiTheme="majorBidi" w:cstheme="majorBidi"/>
                <w:b w:val="0"/>
                <w:bCs w:val="0"/>
                <w:i/>
                <w:iCs/>
                <w:sz w:val="24"/>
                <w:szCs w:val="24"/>
                <w:lang w:val="en-US"/>
              </w:rPr>
              <w:t xml:space="preserve">        </w:t>
            </w:r>
            <w:r w:rsidR="00B209C5">
              <w:rPr>
                <w:rFonts w:asciiTheme="majorBidi" w:hAnsiTheme="majorBidi" w:cstheme="majorBidi"/>
                <w:b w:val="0"/>
                <w:bCs w:val="0"/>
                <w:i/>
                <w:iCs/>
                <w:sz w:val="24"/>
                <w:szCs w:val="24"/>
                <w:lang w:val="en-US"/>
              </w:rPr>
              <w:t xml:space="preserve">          </w:t>
            </w:r>
            <w:r w:rsidR="00C11919">
              <w:rPr>
                <w:rFonts w:asciiTheme="majorBidi" w:hAnsiTheme="majorBidi" w:cstheme="majorBidi"/>
                <w:b w:val="0"/>
                <w:bCs w:val="0"/>
                <w:i/>
                <w:iCs/>
                <w:sz w:val="24"/>
                <w:szCs w:val="24"/>
                <w:lang w:val="en-US"/>
              </w:rPr>
              <w:t xml:space="preserve">  </w:t>
            </w:r>
            <w:r w:rsidRPr="005D6C2C">
              <w:rPr>
                <w:rFonts w:asciiTheme="majorBidi" w:hAnsiTheme="majorBidi" w:cstheme="majorBidi"/>
                <w:i/>
                <w:iCs/>
                <w:sz w:val="24"/>
                <w:szCs w:val="24"/>
                <w:lang w:val="en-US"/>
              </w:rPr>
              <w:t>Published</w:t>
            </w:r>
            <w:r w:rsidR="00795365" w:rsidRPr="005D6C2C">
              <w:rPr>
                <w:rFonts w:asciiTheme="majorBidi" w:hAnsiTheme="majorBidi" w:cstheme="majorBidi"/>
                <w:b w:val="0"/>
                <w:bCs w:val="0"/>
                <w:i/>
                <w:iCs/>
                <w:sz w:val="24"/>
                <w:szCs w:val="24"/>
                <w:lang w:val="en-US"/>
              </w:rPr>
              <w:t xml:space="preserve"> </w:t>
            </w:r>
            <w:r w:rsidR="00B209C5">
              <w:rPr>
                <w:rFonts w:asciiTheme="majorBidi" w:hAnsiTheme="majorBidi" w:cstheme="majorBidi"/>
                <w:b w:val="0"/>
                <w:bCs w:val="0"/>
                <w:i/>
                <w:iCs/>
                <w:sz w:val="24"/>
                <w:szCs w:val="24"/>
                <w:lang w:val="en-US"/>
              </w:rPr>
              <w:t>0</w:t>
            </w:r>
            <w:r w:rsidR="00887B58">
              <w:rPr>
                <w:rFonts w:asciiTheme="majorBidi" w:hAnsiTheme="majorBidi" w:cstheme="majorBidi"/>
                <w:b w:val="0"/>
                <w:bCs w:val="0"/>
                <w:i/>
                <w:iCs/>
                <w:sz w:val="24"/>
                <w:szCs w:val="24"/>
                <w:lang w:val="en-US"/>
              </w:rPr>
              <w:t>0</w:t>
            </w:r>
            <w:r w:rsidR="00B209C5">
              <w:rPr>
                <w:rFonts w:asciiTheme="majorBidi" w:hAnsiTheme="majorBidi" w:cstheme="majorBidi"/>
                <w:b w:val="0"/>
                <w:bCs w:val="0"/>
                <w:i/>
                <w:iCs/>
                <w:sz w:val="24"/>
                <w:szCs w:val="24"/>
                <w:lang w:val="en-US"/>
              </w:rPr>
              <w:t>/0</w:t>
            </w:r>
            <w:r w:rsidR="00887B58">
              <w:rPr>
                <w:rFonts w:asciiTheme="majorBidi" w:hAnsiTheme="majorBidi" w:cstheme="majorBidi"/>
                <w:b w:val="0"/>
                <w:bCs w:val="0"/>
                <w:i/>
                <w:iCs/>
                <w:sz w:val="24"/>
                <w:szCs w:val="24"/>
                <w:lang w:val="en-US"/>
              </w:rPr>
              <w:t>0</w:t>
            </w:r>
            <w:r w:rsidR="00B209C5">
              <w:rPr>
                <w:rFonts w:asciiTheme="majorBidi" w:hAnsiTheme="majorBidi" w:cstheme="majorBidi"/>
                <w:b w:val="0"/>
                <w:bCs w:val="0"/>
                <w:i/>
                <w:iCs/>
                <w:sz w:val="24"/>
                <w:szCs w:val="24"/>
                <w:lang w:val="en-US"/>
              </w:rPr>
              <w:t>/</w:t>
            </w:r>
            <w:r w:rsidR="00887B58">
              <w:rPr>
                <w:rFonts w:asciiTheme="majorBidi" w:hAnsiTheme="majorBidi" w:cstheme="majorBidi"/>
                <w:b w:val="0"/>
                <w:bCs w:val="0"/>
                <w:i/>
                <w:iCs/>
                <w:sz w:val="24"/>
                <w:szCs w:val="24"/>
                <w:lang w:val="en-US"/>
              </w:rPr>
              <w:t>0000</w:t>
            </w:r>
          </w:p>
        </w:tc>
        <w:tc>
          <w:tcPr>
            <w:tcW w:w="278" w:type="dxa"/>
            <w:shd w:val="clear" w:color="auto" w:fill="DAEEF3" w:themeFill="accent5" w:themeFillTint="33"/>
          </w:tcPr>
          <w:p w:rsidR="000E6ABD" w:rsidRPr="005D6C2C" w:rsidRDefault="000E6ABD" w:rsidP="00795365">
            <w:pPr>
              <w:pStyle w:val="Sansinterligne"/>
              <w:ind w:left="-155" w:firstLine="155"/>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24"/>
                <w:szCs w:val="24"/>
                <w:rtl/>
                <w:lang w:val="en-US"/>
              </w:rPr>
            </w:pPr>
          </w:p>
        </w:tc>
        <w:tc>
          <w:tcPr>
            <w:tcW w:w="2729" w:type="dxa"/>
            <w:shd w:val="clear" w:color="auto" w:fill="DAEEF3" w:themeFill="accent5" w:themeFillTint="33"/>
          </w:tcPr>
          <w:p w:rsidR="000E6ABD" w:rsidRPr="005D6C2C" w:rsidRDefault="001A40A4" w:rsidP="000E33F0">
            <w:pPr>
              <w:pStyle w:val="Sansinterligne"/>
              <w:ind w:right="-25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sz w:val="24"/>
                <w:szCs w:val="24"/>
              </w:rPr>
            </w:pPr>
            <w:r w:rsidRPr="005D6C2C">
              <w:rPr>
                <w:rFonts w:asciiTheme="majorBidi" w:hAnsiTheme="majorBidi" w:cstheme="majorBidi"/>
                <w:i/>
                <w:iCs/>
                <w:sz w:val="24"/>
                <w:szCs w:val="24"/>
                <w:lang w:val="en-US"/>
              </w:rPr>
              <w:t>Received</w:t>
            </w:r>
            <w:r w:rsidR="00C11919">
              <w:rPr>
                <w:rFonts w:asciiTheme="majorBidi" w:hAnsiTheme="majorBidi" w:cstheme="majorBidi"/>
                <w:i/>
                <w:iCs/>
                <w:sz w:val="24"/>
                <w:szCs w:val="24"/>
                <w:lang w:val="en-US"/>
              </w:rPr>
              <w:t xml:space="preserve">   </w:t>
            </w:r>
            <w:r w:rsidR="000E33F0">
              <w:rPr>
                <w:rFonts w:asciiTheme="majorBidi" w:hAnsiTheme="majorBidi" w:cstheme="majorBidi"/>
                <w:b w:val="0"/>
                <w:bCs w:val="0"/>
                <w:i/>
                <w:iCs/>
                <w:sz w:val="24"/>
                <w:szCs w:val="24"/>
                <w:lang w:val="en-US"/>
              </w:rPr>
              <w:t>00</w:t>
            </w:r>
            <w:r w:rsidR="00795365" w:rsidRPr="005D6C2C">
              <w:rPr>
                <w:rFonts w:asciiTheme="majorBidi" w:hAnsiTheme="majorBidi" w:cstheme="majorBidi"/>
                <w:b w:val="0"/>
                <w:bCs w:val="0"/>
                <w:i/>
                <w:iCs/>
                <w:sz w:val="24"/>
                <w:szCs w:val="24"/>
                <w:lang w:val="en-US"/>
              </w:rPr>
              <w:t>/</w:t>
            </w:r>
            <w:r w:rsidR="00670500" w:rsidRPr="005D6C2C">
              <w:rPr>
                <w:rFonts w:asciiTheme="majorBidi" w:hAnsiTheme="majorBidi" w:cstheme="majorBidi"/>
                <w:b w:val="0"/>
                <w:bCs w:val="0"/>
                <w:i/>
                <w:iCs/>
                <w:sz w:val="24"/>
                <w:szCs w:val="24"/>
                <w:lang w:val="en-US"/>
              </w:rPr>
              <w:t>0</w:t>
            </w:r>
            <w:r w:rsidR="000E33F0">
              <w:rPr>
                <w:rFonts w:asciiTheme="majorBidi" w:hAnsiTheme="majorBidi" w:cstheme="majorBidi"/>
                <w:b w:val="0"/>
                <w:bCs w:val="0"/>
                <w:i/>
                <w:iCs/>
                <w:sz w:val="24"/>
                <w:szCs w:val="24"/>
                <w:lang w:val="en-US"/>
              </w:rPr>
              <w:t>0</w:t>
            </w:r>
            <w:r w:rsidR="00795365" w:rsidRPr="005D6C2C">
              <w:rPr>
                <w:rFonts w:asciiTheme="majorBidi" w:hAnsiTheme="majorBidi" w:cstheme="majorBidi"/>
                <w:b w:val="0"/>
                <w:bCs w:val="0"/>
                <w:i/>
                <w:iCs/>
                <w:sz w:val="24"/>
                <w:szCs w:val="24"/>
                <w:lang w:val="en-US"/>
              </w:rPr>
              <w:t>/</w:t>
            </w:r>
            <w:r w:rsidR="000E33F0">
              <w:rPr>
                <w:rFonts w:asciiTheme="majorBidi" w:hAnsiTheme="majorBidi" w:cstheme="majorBidi"/>
                <w:b w:val="0"/>
                <w:bCs w:val="0"/>
                <w:i/>
                <w:iCs/>
                <w:sz w:val="24"/>
                <w:szCs w:val="24"/>
                <w:lang w:val="en-US"/>
              </w:rPr>
              <w:t>0000</w:t>
            </w:r>
          </w:p>
        </w:tc>
      </w:tr>
    </w:tbl>
    <w:p w:rsidR="00795365" w:rsidRDefault="00795365" w:rsidP="007D4CDE">
      <w:pPr>
        <w:pStyle w:val="Sansinterligne"/>
        <w:rPr>
          <w:rFonts w:asciiTheme="majorBidi" w:hAnsiTheme="majorBidi" w:cstheme="majorBidi"/>
          <w:b/>
          <w:bCs/>
          <w:sz w:val="20"/>
          <w:szCs w:val="20"/>
          <w:lang w:val="en-US"/>
        </w:rPr>
      </w:pPr>
    </w:p>
    <w:p w:rsidR="00943506" w:rsidRDefault="00943506" w:rsidP="000E33F0">
      <w:pPr>
        <w:pStyle w:val="Sansinterligne"/>
        <w:ind w:left="-142" w:right="-141"/>
        <w:rPr>
          <w:rFonts w:ascii="Bodoni Bk BT" w:hAnsi="Bodoni Bk BT" w:cstheme="majorBidi"/>
          <w:b/>
          <w:bCs/>
          <w:sz w:val="24"/>
          <w:szCs w:val="24"/>
          <w:lang w:val="en-US"/>
        </w:rPr>
      </w:pPr>
    </w:p>
    <w:p w:rsidR="00943506" w:rsidRPr="00943506" w:rsidRDefault="00943506" w:rsidP="00943506">
      <w:pPr>
        <w:spacing w:after="0" w:line="240" w:lineRule="auto"/>
        <w:ind w:left="-142"/>
        <w:jc w:val="both"/>
        <w:rPr>
          <w:rFonts w:ascii="Bodoni Bk BT" w:hAnsi="Bodoni Bk BT" w:cstheme="majorBidi"/>
          <w:b/>
          <w:bCs/>
          <w:sz w:val="24"/>
          <w:szCs w:val="24"/>
        </w:rPr>
      </w:pPr>
      <w:r w:rsidRPr="00943506">
        <w:rPr>
          <w:rFonts w:ascii="Bodoni Bk BT" w:hAnsi="Bodoni Bk BT" w:cstheme="majorBidi"/>
          <w:b/>
          <w:bCs/>
          <w:sz w:val="24"/>
          <w:szCs w:val="24"/>
        </w:rPr>
        <w:t>Resumé</w:t>
      </w:r>
    </w:p>
    <w:p w:rsidR="00943506" w:rsidRPr="00943506" w:rsidRDefault="00943506" w:rsidP="00943506">
      <w:pPr>
        <w:spacing w:after="0" w:line="240" w:lineRule="auto"/>
        <w:ind w:left="-142"/>
        <w:jc w:val="both"/>
        <w:rPr>
          <w:rStyle w:val="jlqj4b"/>
          <w:rFonts w:ascii="Bodoni Bk BT" w:hAnsi="Bodoni Bk BT" w:cstheme="majorBidi"/>
          <w:sz w:val="24"/>
          <w:szCs w:val="24"/>
        </w:rPr>
      </w:pPr>
      <w:r w:rsidRPr="00943506">
        <w:rPr>
          <w:rStyle w:val="jlqj4b"/>
          <w:rFonts w:ascii="Bodoni Bk BT" w:hAnsi="Bodoni Bk BT" w:cstheme="majorBidi"/>
          <w:sz w:val="24"/>
          <w:szCs w:val="24"/>
        </w:rPr>
        <w:t>Le résumé ne doit pas comporter moins de 200 mots.</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 xml:space="preserve">Les résumés en francais doivent être rédigés en </w:t>
      </w:r>
      <w:r w:rsidRPr="00943506">
        <w:rPr>
          <w:rFonts w:ascii="Bodoni Bk BT" w:hAnsi="Bodoni Bk BT" w:cstheme="majorBidi"/>
          <w:sz w:val="24"/>
          <w:szCs w:val="24"/>
        </w:rPr>
        <w:t>(</w:t>
      </w:r>
      <w:r w:rsidRPr="00943506">
        <w:rPr>
          <w:rFonts w:ascii="Bodoni Bk BT" w:hAnsi="Bodoni Bk BT"/>
          <w:sz w:val="24"/>
          <w:szCs w:val="24"/>
        </w:rPr>
        <w:t>Bodoni Bk BT</w:t>
      </w:r>
      <w:r w:rsidRPr="00943506">
        <w:rPr>
          <w:rFonts w:ascii="Bodoni Bk BT" w:hAnsi="Bodoni Bk BT" w:cstheme="majorBidi"/>
          <w:sz w:val="24"/>
          <w:szCs w:val="24"/>
        </w:rPr>
        <w:t>)</w:t>
      </w:r>
      <w:r w:rsidRPr="00943506">
        <w:rPr>
          <w:rStyle w:val="jlqj4b"/>
          <w:rFonts w:ascii="Bodoni Bk BT" w:hAnsi="Bodoni Bk BT" w:cstheme="majorBidi"/>
          <w:sz w:val="24"/>
          <w:szCs w:val="24"/>
        </w:rPr>
        <w:t>;</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taille 12, interligne 1.</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Un résumé concis et structuré est requis.</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Le résumé doit énoncer brièvement le but de la recherche, les méthodes, les principaux résultats et les principales conclusions.</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Les résumés doivent être rédigés à la troisième personne «Cet article propose.</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 »</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pas la première personne «je propose.</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w:t>
      </w:r>
      <w:r w:rsidRPr="00943506">
        <w:rPr>
          <w:rStyle w:val="viiyi"/>
          <w:rFonts w:ascii="Bodoni Bk BT" w:hAnsi="Bodoni Bk BT" w:cstheme="majorBidi"/>
          <w:sz w:val="24"/>
          <w:szCs w:val="24"/>
        </w:rPr>
        <w:t xml:space="preserve"> </w:t>
      </w:r>
      <w:r w:rsidRPr="00943506">
        <w:rPr>
          <w:rStyle w:val="jlqj4b"/>
          <w:rFonts w:ascii="Bodoni Bk BT" w:hAnsi="Bodoni Bk BT" w:cstheme="majorBidi"/>
          <w:sz w:val="24"/>
          <w:szCs w:val="24"/>
        </w:rPr>
        <w:t>.</w:t>
      </w:r>
    </w:p>
    <w:p w:rsidR="00943506" w:rsidRDefault="00943506" w:rsidP="00943506">
      <w:pPr>
        <w:spacing w:after="0" w:line="240" w:lineRule="auto"/>
        <w:ind w:left="-142"/>
        <w:jc w:val="both"/>
        <w:rPr>
          <w:rFonts w:ascii="Bodoni Bk BT" w:hAnsi="Bodoni Bk BT" w:cstheme="majorBidi"/>
          <w:b/>
          <w:bCs/>
          <w:sz w:val="24"/>
          <w:szCs w:val="24"/>
        </w:rPr>
      </w:pPr>
      <w:r w:rsidRPr="00943506">
        <w:rPr>
          <w:rStyle w:val="jlqj4b"/>
          <w:rFonts w:ascii="Bodoni Bk BT" w:hAnsi="Bodoni Bk BT" w:cstheme="majorBidi"/>
          <w:b/>
          <w:bCs/>
          <w:sz w:val="24"/>
          <w:szCs w:val="24"/>
        </w:rPr>
        <w:t>Mots clés</w:t>
      </w:r>
      <w:r w:rsidRPr="00943506">
        <w:rPr>
          <w:rStyle w:val="jlqj4b"/>
          <w:rFonts w:ascii="Bodoni Bk BT" w:hAnsi="Bodoni Bk BT" w:cstheme="majorBidi"/>
          <w:sz w:val="24"/>
          <w:szCs w:val="24"/>
        </w:rPr>
        <w:t> : jusqu'à cinq mots-clés classés par ordre alphabétique</w:t>
      </w:r>
      <w:r w:rsidRPr="00943506">
        <w:rPr>
          <w:rFonts w:ascii="Bodoni Bk BT" w:eastAsia="Times New Roman" w:hAnsi="Bodoni Bk BT" w:cstheme="majorBidi"/>
          <w:sz w:val="24"/>
          <w:szCs w:val="24"/>
        </w:rPr>
        <w:t>(</w:t>
      </w:r>
      <w:r w:rsidRPr="00943506">
        <w:rPr>
          <w:rFonts w:ascii="Bodoni Bk BT" w:eastAsia="Times New Roman" w:hAnsi="Bodoni Bk BT" w:cstheme="majorBidi"/>
          <w:sz w:val="24"/>
          <w:szCs w:val="24"/>
          <w:rtl/>
        </w:rPr>
        <w:t xml:space="preserve"> </w:t>
      </w:r>
      <w:r w:rsidRPr="00943506">
        <w:rPr>
          <w:rFonts w:ascii="Bodoni Bk BT" w:hAnsi="Bodoni Bk BT" w:cstheme="majorBidi"/>
          <w:b/>
          <w:bCs/>
          <w:sz w:val="24"/>
          <w:szCs w:val="24"/>
        </w:rPr>
        <w:t>a- b- c- d- e)</w:t>
      </w:r>
    </w:p>
    <w:p w:rsidR="00ED2B73" w:rsidRDefault="00ED2B73" w:rsidP="00943506">
      <w:pPr>
        <w:spacing w:after="0" w:line="240" w:lineRule="auto"/>
        <w:ind w:left="-142"/>
        <w:jc w:val="both"/>
        <w:rPr>
          <w:rFonts w:ascii="Bodoni Bk BT" w:hAnsi="Bodoni Bk BT" w:cstheme="majorBidi"/>
          <w:b/>
          <w:bCs/>
          <w:sz w:val="24"/>
          <w:szCs w:val="24"/>
        </w:rPr>
      </w:pPr>
    </w:p>
    <w:p w:rsidR="00ED2B73" w:rsidRDefault="00ED2B73" w:rsidP="00943506">
      <w:pPr>
        <w:spacing w:after="0" w:line="240" w:lineRule="auto"/>
        <w:ind w:left="-142"/>
        <w:jc w:val="both"/>
        <w:rPr>
          <w:rFonts w:ascii="Bodoni Bk BT" w:hAnsi="Bodoni Bk BT" w:cstheme="majorBidi"/>
          <w:b/>
          <w:bCs/>
          <w:sz w:val="24"/>
          <w:szCs w:val="24"/>
        </w:rPr>
      </w:pPr>
    </w:p>
    <w:p w:rsidR="00ED2B73" w:rsidRDefault="00ED2B73" w:rsidP="00943506">
      <w:pPr>
        <w:spacing w:after="0" w:line="240" w:lineRule="auto"/>
        <w:ind w:left="-142"/>
        <w:jc w:val="both"/>
        <w:rPr>
          <w:rFonts w:ascii="Bodoni Bk BT" w:hAnsi="Bodoni Bk BT" w:cstheme="majorBidi"/>
          <w:b/>
          <w:bCs/>
          <w:sz w:val="24"/>
          <w:szCs w:val="24"/>
        </w:rPr>
      </w:pPr>
    </w:p>
    <w:p w:rsidR="00ED2B73" w:rsidRPr="00943506" w:rsidRDefault="00ED2B73" w:rsidP="00943506">
      <w:pPr>
        <w:spacing w:after="0" w:line="240" w:lineRule="auto"/>
        <w:ind w:left="-142"/>
        <w:jc w:val="both"/>
        <w:rPr>
          <w:rFonts w:ascii="Bodoni Bk BT" w:hAnsi="Bodoni Bk BT" w:cstheme="majorBidi"/>
          <w:sz w:val="24"/>
          <w:szCs w:val="24"/>
        </w:rPr>
      </w:pPr>
    </w:p>
    <w:p w:rsidR="00943506" w:rsidRPr="00943506" w:rsidRDefault="00943506" w:rsidP="000E33F0">
      <w:pPr>
        <w:pStyle w:val="Sansinterligne"/>
        <w:ind w:left="-142" w:right="-141"/>
        <w:rPr>
          <w:rFonts w:ascii="Bodoni Bk BT" w:hAnsi="Bodoni Bk BT" w:cstheme="majorBidi"/>
          <w:b/>
          <w:bCs/>
          <w:sz w:val="24"/>
          <w:szCs w:val="24"/>
        </w:rPr>
      </w:pPr>
    </w:p>
    <w:p w:rsidR="000E33F0" w:rsidRPr="00362A6B" w:rsidRDefault="000E33F0" w:rsidP="000E33F0">
      <w:pPr>
        <w:pStyle w:val="Sansinterligne"/>
        <w:ind w:left="-142" w:right="-141"/>
        <w:rPr>
          <w:rFonts w:ascii="Bodoni Bk BT" w:hAnsi="Bodoni Bk BT" w:cstheme="majorBidi"/>
          <w:b/>
          <w:bCs/>
          <w:sz w:val="24"/>
          <w:szCs w:val="24"/>
          <w:lang w:val="en-US"/>
        </w:rPr>
      </w:pPr>
      <w:r w:rsidRPr="00362A6B">
        <w:rPr>
          <w:rFonts w:ascii="Bodoni Bk BT" w:hAnsi="Bodoni Bk BT" w:cstheme="majorBidi"/>
          <w:b/>
          <w:bCs/>
          <w:sz w:val="24"/>
          <w:szCs w:val="24"/>
          <w:lang w:val="en-US"/>
        </w:rPr>
        <w:t xml:space="preserve">Abstract </w:t>
      </w:r>
    </w:p>
    <w:p w:rsidR="000E33F0" w:rsidRPr="00362A6B" w:rsidRDefault="000E33F0" w:rsidP="007E486F">
      <w:pPr>
        <w:pStyle w:val="Sansinterligne"/>
        <w:spacing w:line="276" w:lineRule="auto"/>
        <w:ind w:left="-142" w:right="-141"/>
        <w:jc w:val="both"/>
        <w:rPr>
          <w:rFonts w:ascii="Bodoni Bk BT" w:hAnsi="Bodoni Bk BT" w:cstheme="majorBidi"/>
          <w:sz w:val="24"/>
          <w:szCs w:val="24"/>
          <w:lang w:val="en-GB"/>
        </w:rPr>
      </w:pPr>
      <w:r w:rsidRPr="00362A6B">
        <w:rPr>
          <w:rFonts w:ascii="Bodoni Bk BT" w:hAnsi="Bodoni Bk BT"/>
          <w:sz w:val="24"/>
          <w:szCs w:val="24"/>
          <w:lang w:val="en-GB"/>
        </w:rPr>
        <w:t>Two abstracts must be presented, one in English compulsory, and the second should be in the article language (</w:t>
      </w:r>
      <w:r w:rsidR="00274231" w:rsidRPr="00362A6B">
        <w:rPr>
          <w:rFonts w:ascii="Bodoni Bk BT" w:hAnsi="Bodoni Bk BT"/>
          <w:sz w:val="24"/>
          <w:szCs w:val="24"/>
          <w:lang w:val="en-GB"/>
        </w:rPr>
        <w:t>Arabic,</w:t>
      </w:r>
      <w:r w:rsidRPr="00362A6B">
        <w:rPr>
          <w:rFonts w:ascii="Bodoni Bk BT" w:hAnsi="Bodoni Bk BT"/>
          <w:sz w:val="24"/>
          <w:szCs w:val="24"/>
          <w:lang w:val="en-GB"/>
        </w:rPr>
        <w:t xml:space="preserve"> French</w:t>
      </w:r>
      <w:r w:rsidR="00274231">
        <w:rPr>
          <w:rFonts w:ascii="Bodoni Bk BT" w:hAnsi="Bodoni Bk BT"/>
          <w:sz w:val="24"/>
          <w:szCs w:val="24"/>
          <w:lang w:val="en-GB"/>
        </w:rPr>
        <w:t xml:space="preserve"> </w:t>
      </w:r>
      <w:r w:rsidR="00362A6B">
        <w:rPr>
          <w:rFonts w:ascii="Bodoni Bk BT" w:hAnsi="Bodoni Bk BT"/>
          <w:sz w:val="24"/>
          <w:szCs w:val="24"/>
          <w:lang w:val="en-GB"/>
        </w:rPr>
        <w:t xml:space="preserve">or </w:t>
      </w:r>
      <w:r w:rsidR="007E486F">
        <w:rPr>
          <w:rFonts w:ascii="Bodoni Bk BT" w:hAnsi="Bodoni Bk BT"/>
          <w:sz w:val="24"/>
          <w:szCs w:val="24"/>
          <w:lang w:val="en-GB"/>
        </w:rPr>
        <w:t>S</w:t>
      </w:r>
      <w:r w:rsidR="00362A6B">
        <w:rPr>
          <w:rFonts w:ascii="Bodoni Bk BT" w:hAnsi="Bodoni Bk BT"/>
          <w:sz w:val="24"/>
          <w:szCs w:val="24"/>
          <w:lang w:val="en-GB"/>
        </w:rPr>
        <w:t>panish</w:t>
      </w:r>
      <w:r w:rsidRPr="00362A6B">
        <w:rPr>
          <w:rFonts w:ascii="Bodoni Bk BT" w:hAnsi="Bodoni Bk BT"/>
          <w:sz w:val="24"/>
          <w:szCs w:val="24"/>
          <w:lang w:val="en-GB"/>
        </w:rPr>
        <w:t xml:space="preserve">). </w:t>
      </w:r>
      <w:r w:rsidRPr="00362A6B">
        <w:rPr>
          <w:rFonts w:ascii="Bodoni Bk BT" w:hAnsi="Bodoni Bk BT" w:cstheme="majorBidi"/>
          <w:sz w:val="24"/>
          <w:szCs w:val="24"/>
          <w:lang w:val="en-US"/>
        </w:rPr>
        <w:t xml:space="preserve">Each abstract should not be less than 200 words; Abstracts in English should be written in </w:t>
      </w:r>
      <w:r w:rsidR="00274231" w:rsidRPr="00274231">
        <w:rPr>
          <w:rFonts w:ascii="Bodoni Bk BT" w:hAnsi="Bodoni Bk BT" w:cstheme="majorBidi"/>
          <w:color w:val="000000"/>
          <w:sz w:val="24"/>
          <w:szCs w:val="24"/>
          <w:lang w:val="en-US"/>
        </w:rPr>
        <w:t>Bodoni Bk BT</w:t>
      </w:r>
      <w:r w:rsidRPr="00362A6B">
        <w:rPr>
          <w:rFonts w:ascii="Bodoni Bk BT" w:hAnsi="Bodoni Bk BT" w:cstheme="majorBidi"/>
          <w:color w:val="000000"/>
          <w:sz w:val="24"/>
          <w:szCs w:val="24"/>
          <w:lang w:val="en-US"/>
        </w:rPr>
        <w:t>;</w:t>
      </w:r>
      <w:r w:rsidRPr="00362A6B">
        <w:rPr>
          <w:rFonts w:ascii="Bodoni Bk BT" w:hAnsi="Bodoni Bk BT" w:cstheme="majorBidi"/>
          <w:sz w:val="24"/>
          <w:szCs w:val="24"/>
          <w:lang w:val="en-US"/>
        </w:rPr>
        <w:t xml:space="preserve"> size 12, interline 1</w:t>
      </w:r>
      <w:r w:rsidR="00274231">
        <w:rPr>
          <w:rFonts w:ascii="Bodoni Bk BT" w:hAnsi="Bodoni Bk BT" w:cstheme="majorBidi"/>
          <w:sz w:val="24"/>
          <w:szCs w:val="24"/>
          <w:lang w:val="en-US"/>
        </w:rPr>
        <w:t>.</w:t>
      </w:r>
      <w:r w:rsidRPr="00362A6B">
        <w:rPr>
          <w:rFonts w:ascii="Bodoni Bk BT" w:hAnsi="Bodoni Bk BT" w:cstheme="majorBidi"/>
          <w:sz w:val="24"/>
          <w:szCs w:val="24"/>
          <w:lang w:val="en-US"/>
        </w:rPr>
        <w:t xml:space="preserve"> </w:t>
      </w:r>
      <w:r w:rsidRPr="00362A6B">
        <w:rPr>
          <w:rFonts w:ascii="Bodoni Bk BT" w:hAnsi="Bodoni Bk BT" w:cstheme="majorBidi"/>
          <w:sz w:val="24"/>
          <w:szCs w:val="24"/>
          <w:lang w:val="en-GB"/>
        </w:rPr>
        <w:t>A concise and structured abstract is required. The abstract should state briefly the purpose of the research, the methods, the principal results and major conclusions.</w:t>
      </w:r>
      <w:r w:rsidRPr="00362A6B">
        <w:rPr>
          <w:rFonts w:ascii="Bodoni Bk BT" w:hAnsi="Bodoni Bk BT" w:cstheme="majorBidi"/>
          <w:sz w:val="24"/>
          <w:szCs w:val="24"/>
          <w:rtl/>
          <w:lang w:val="en-GB"/>
        </w:rPr>
        <w:t xml:space="preserve"> </w:t>
      </w:r>
      <w:r w:rsidRPr="00362A6B">
        <w:rPr>
          <w:rFonts w:ascii="Bodoni Bk BT" w:hAnsi="Bodoni Bk BT" w:cstheme="majorBidi"/>
          <w:sz w:val="24"/>
          <w:szCs w:val="24"/>
          <w:lang w:val="en-GB"/>
        </w:rPr>
        <w:t>Abstracts should be written in the third person “This article proposes . . . not the first person “I propose . . .”</w:t>
      </w:r>
    </w:p>
    <w:p w:rsidR="000E33F0" w:rsidRPr="00362A6B" w:rsidRDefault="000E33F0" w:rsidP="000E33F0">
      <w:pPr>
        <w:pStyle w:val="Sansinterligne"/>
        <w:spacing w:line="276" w:lineRule="auto"/>
        <w:ind w:left="-142" w:right="-141"/>
        <w:jc w:val="both"/>
        <w:rPr>
          <w:rFonts w:ascii="Bodoni Bk BT" w:hAnsi="Bodoni Bk BT" w:cstheme="majorBidi"/>
          <w:sz w:val="24"/>
          <w:szCs w:val="24"/>
          <w:lang w:val="en-GB"/>
        </w:rPr>
      </w:pPr>
    </w:p>
    <w:p w:rsidR="000E33F0" w:rsidRPr="00362A6B" w:rsidRDefault="000E33F0" w:rsidP="000E33F0">
      <w:pPr>
        <w:spacing w:line="276" w:lineRule="auto"/>
        <w:ind w:left="-142"/>
        <w:jc w:val="both"/>
        <w:rPr>
          <w:rFonts w:ascii="Bodoni Bk BT" w:hAnsi="Bodoni Bk BT" w:cstheme="majorBidi"/>
          <w:b/>
          <w:bCs/>
          <w:sz w:val="24"/>
          <w:szCs w:val="24"/>
          <w:lang w:val="en-US"/>
        </w:rPr>
      </w:pPr>
      <w:r w:rsidRPr="00362A6B">
        <w:rPr>
          <w:rFonts w:ascii="Bodoni Bk BT" w:hAnsi="Bodoni Bk BT" w:cstheme="majorBidi"/>
          <w:b/>
          <w:bCs/>
          <w:sz w:val="24"/>
          <w:szCs w:val="24"/>
          <w:lang w:val="en-US"/>
        </w:rPr>
        <w:t xml:space="preserve">Keywords; </w:t>
      </w:r>
      <w:r w:rsidRPr="00362A6B">
        <w:rPr>
          <w:rFonts w:ascii="Bodoni Bk BT" w:eastAsia="Times New Roman" w:hAnsi="Bodoni Bk BT" w:cstheme="majorBidi"/>
          <w:sz w:val="24"/>
          <w:szCs w:val="24"/>
          <w:lang w:val="en-US"/>
        </w:rPr>
        <w:t>up to five keywords listed in an alphabetical order (</w:t>
      </w:r>
      <w:r w:rsidRPr="00362A6B">
        <w:rPr>
          <w:rFonts w:ascii="Bodoni Bk BT" w:eastAsia="Times New Roman" w:hAnsi="Bodoni Bk BT" w:cstheme="majorBidi"/>
          <w:sz w:val="24"/>
          <w:szCs w:val="24"/>
          <w:rtl/>
        </w:rPr>
        <w:t xml:space="preserve"> </w:t>
      </w:r>
      <w:r w:rsidRPr="00362A6B">
        <w:rPr>
          <w:rFonts w:ascii="Bodoni Bk BT" w:hAnsi="Bodoni Bk BT" w:cstheme="majorBidi"/>
          <w:b/>
          <w:bCs/>
          <w:sz w:val="24"/>
          <w:szCs w:val="24"/>
          <w:lang w:val="en-US"/>
        </w:rPr>
        <w:t>a- b- c- d- e)</w:t>
      </w:r>
    </w:p>
    <w:p w:rsidR="00037B88" w:rsidRPr="00FA55E8" w:rsidRDefault="00037B88" w:rsidP="00943506">
      <w:pPr>
        <w:pStyle w:val="Paragraphedeliste"/>
        <w:bidi/>
        <w:spacing w:after="0" w:line="240" w:lineRule="auto"/>
        <w:ind w:left="0"/>
        <w:rPr>
          <w:rFonts w:ascii="Simplified Arabic" w:eastAsia="Times New Roman" w:hAnsi="Simplified Arabic" w:cs="Simplified Arabic"/>
          <w:sz w:val="28"/>
          <w:szCs w:val="28"/>
          <w:lang w:val="en-US" w:eastAsia="fr-FR"/>
        </w:rPr>
      </w:pPr>
    </w:p>
    <w:p w:rsidR="000E33F0" w:rsidRPr="00FA55E8" w:rsidRDefault="000E33F0" w:rsidP="000E33F0">
      <w:pPr>
        <w:pStyle w:val="Sansinterligne"/>
        <w:bidi/>
        <w:rPr>
          <w:rFonts w:ascii="Sakkal Majalla" w:hAnsi="Sakkal Majalla" w:cs="Sakkal Majalla"/>
          <w:b/>
          <w:bCs/>
          <w:sz w:val="28"/>
          <w:szCs w:val="28"/>
          <w:lang w:val="en-US"/>
        </w:rPr>
      </w:pPr>
    </w:p>
    <w:p w:rsidR="00C11919" w:rsidRPr="007E486F" w:rsidRDefault="00C11919" w:rsidP="00C11919">
      <w:pPr>
        <w:bidi/>
        <w:rPr>
          <w:rFonts w:ascii="Sakkal Majalla" w:hAnsi="Sakkal Majalla" w:cs="Sakkal Majalla"/>
          <w:sz w:val="28"/>
          <w:szCs w:val="28"/>
          <w:lang w:val="en-US"/>
        </w:rPr>
      </w:pPr>
    </w:p>
    <w:p w:rsidR="00C03A86" w:rsidRDefault="00C03A86" w:rsidP="00362A6B">
      <w:pPr>
        <w:bidi/>
        <w:rPr>
          <w:rFonts w:ascii="Sakkal Majalla" w:hAnsi="Sakkal Majalla" w:cs="Sakkal Majalla"/>
          <w:sz w:val="28"/>
          <w:szCs w:val="28"/>
          <w:rtl/>
          <w:lang w:val="en-US"/>
        </w:rPr>
        <w:sectPr w:rsidR="00C03A86" w:rsidSect="00887B58">
          <w:headerReference w:type="even" r:id="rId8"/>
          <w:headerReference w:type="default" r:id="rId9"/>
          <w:footerReference w:type="even" r:id="rId10"/>
          <w:footerReference w:type="default" r:id="rId11"/>
          <w:pgSz w:w="11906" w:h="16838" w:code="9"/>
          <w:pgMar w:top="1417" w:right="1388" w:bottom="1417" w:left="1417" w:header="0" w:footer="708" w:gutter="0"/>
          <w:cols w:space="708"/>
          <w:docGrid w:linePitch="360"/>
        </w:sectPr>
      </w:pPr>
    </w:p>
    <w:p w:rsidR="002B58A0" w:rsidRPr="00FA55E8" w:rsidRDefault="002B58A0" w:rsidP="00DD6FB1">
      <w:pPr>
        <w:spacing w:before="100" w:beforeAutospacing="1" w:after="100" w:afterAutospacing="1" w:line="240" w:lineRule="auto"/>
        <w:ind w:right="142"/>
        <w:rPr>
          <w:rFonts w:ascii="Bodoni Bk BT" w:hAnsi="Bodoni Bk BT"/>
          <w:b/>
          <w:bCs/>
          <w:sz w:val="24"/>
          <w:szCs w:val="24"/>
        </w:rPr>
      </w:pPr>
      <w:r w:rsidRPr="00FA55E8">
        <w:rPr>
          <w:rFonts w:ascii="Bodoni Bk BT" w:eastAsia="SimSun" w:hAnsi="Bodoni Bk BT"/>
          <w:b/>
          <w:bCs/>
          <w:noProof/>
          <w:sz w:val="24"/>
          <w:szCs w:val="24"/>
          <w:lang w:eastAsia="fr-FR"/>
        </w:rPr>
        <w:lastRenderedPageBreak/>
        <w:t>Introduction</w:t>
      </w:r>
      <w:r w:rsidRPr="00FA55E8">
        <w:rPr>
          <w:rFonts w:ascii="Bodoni Bk BT" w:hAnsi="Bodoni Bk BT"/>
          <w:b/>
          <w:bCs/>
          <w:sz w:val="24"/>
          <w:szCs w:val="24"/>
        </w:rPr>
        <w:t xml:space="preserve"> </w:t>
      </w:r>
    </w:p>
    <w:p w:rsidR="003B2571" w:rsidRDefault="007708CB" w:rsidP="00FB47F0">
      <w:pPr>
        <w:spacing w:after="0" w:line="240" w:lineRule="auto"/>
        <w:ind w:right="142"/>
        <w:jc w:val="both"/>
        <w:rPr>
          <w:rFonts w:ascii="Bodoni Bk BT" w:eastAsia="SimSun" w:hAnsi="Bodoni Bk BT"/>
          <w:noProof/>
          <w:sz w:val="24"/>
          <w:szCs w:val="24"/>
          <w:lang w:eastAsia="fr-FR"/>
        </w:rPr>
      </w:pPr>
      <w:r w:rsidRPr="007708CB">
        <w:rPr>
          <w:rFonts w:ascii="Bodoni Bk BT" w:eastAsia="SimSun" w:hAnsi="Bodoni Bk BT"/>
          <w:noProof/>
          <w:sz w:val="24"/>
          <w:szCs w:val="24"/>
          <w:lang w:eastAsia="fr-FR"/>
        </w:rPr>
        <w:t>L’introduction ne devrait pas être numérotée. Elle devrait être présentée en un seul paragraphe. Le but de l’introduction devrait être de fournir suffisamment d’informations de base pour permettre au lecteur de comprendre et d’évaluer les résultats de la présente étude sans avoir besoin de se référer à la publication précédente sur le sujet. L’introduction devrait également fournir la justification de la présente étude. Par-dessus tout, vous devez indiquer brièvement et clairement votre objectif en écrivant l’article, y compris une revue claire de la littérature pertinente et de la méthode d’enquête (police de 12 points (Bodoni Bk BT) 1 interligne.</w:t>
      </w:r>
    </w:p>
    <w:p w:rsidR="007708CB" w:rsidRPr="007708CB" w:rsidRDefault="007708CB" w:rsidP="00FB47F0">
      <w:pPr>
        <w:spacing w:after="0" w:line="240" w:lineRule="auto"/>
        <w:ind w:right="142"/>
        <w:jc w:val="both"/>
        <w:rPr>
          <w:rFonts w:ascii="Bodoni Bk BT" w:hAnsi="Bodoni Bk BT" w:cstheme="majorBidi"/>
          <w:sz w:val="24"/>
          <w:szCs w:val="24"/>
          <w:lang w:eastAsia="zh-CN"/>
        </w:rPr>
      </w:pPr>
    </w:p>
    <w:p w:rsidR="007708CB" w:rsidRPr="007708CB" w:rsidRDefault="007708CB" w:rsidP="007708CB">
      <w:pPr>
        <w:pStyle w:val="Paragraphedeliste"/>
        <w:tabs>
          <w:tab w:val="left" w:pos="6663"/>
        </w:tabs>
        <w:spacing w:after="0" w:line="240" w:lineRule="auto"/>
        <w:ind w:left="142"/>
        <w:rPr>
          <w:rFonts w:ascii="Bodoni Bk BT" w:hAnsi="Bodoni Bk BT"/>
          <w:sz w:val="24"/>
          <w:szCs w:val="24"/>
        </w:rPr>
      </w:pPr>
      <w:r w:rsidRPr="007708CB">
        <w:rPr>
          <w:rFonts w:ascii="Bodoni Bk BT" w:hAnsi="Bodoni Bk BT"/>
          <w:b/>
          <w:bCs/>
          <w:sz w:val="24"/>
          <w:szCs w:val="24"/>
        </w:rPr>
        <w:t>Corps du texte</w:t>
      </w:r>
      <w:r w:rsidRPr="007708CB">
        <w:rPr>
          <w:rFonts w:ascii="Bodoni Bk BT" w:hAnsi="Bodoni Bk BT"/>
          <w:sz w:val="24"/>
          <w:szCs w:val="24"/>
        </w:rPr>
        <w:t xml:space="preserve"> (police de 12 points (Bodoni Bk BT) 1 interligne.</w:t>
      </w:r>
    </w:p>
    <w:p w:rsidR="007708CB" w:rsidRPr="007708CB" w:rsidRDefault="007708CB" w:rsidP="007708CB">
      <w:pPr>
        <w:pStyle w:val="Paragraphedeliste"/>
        <w:tabs>
          <w:tab w:val="left" w:pos="6663"/>
        </w:tabs>
        <w:spacing w:after="0" w:line="240" w:lineRule="auto"/>
        <w:ind w:left="142"/>
        <w:rPr>
          <w:rFonts w:ascii="Bodoni Bk BT" w:hAnsi="Bodoni Bk BT"/>
          <w:sz w:val="24"/>
          <w:szCs w:val="24"/>
        </w:rPr>
      </w:pPr>
      <w:r w:rsidRPr="007708CB">
        <w:rPr>
          <w:rFonts w:ascii="Bodoni Bk BT" w:hAnsi="Bodoni Bk BT"/>
          <w:sz w:val="24"/>
          <w:szCs w:val="24"/>
        </w:rPr>
        <w:t>Les articles doivent être structurés en sections, chacune avec s</w:t>
      </w:r>
      <w:r>
        <w:rPr>
          <w:rFonts w:ascii="Bodoni Bk BT" w:hAnsi="Bodoni Bk BT"/>
          <w:sz w:val="24"/>
          <w:szCs w:val="24"/>
        </w:rPr>
        <w:t>on</w:t>
      </w:r>
      <w:r w:rsidRPr="007708CB">
        <w:rPr>
          <w:rFonts w:ascii="Bodoni Bk BT" w:hAnsi="Bodoni Bk BT"/>
          <w:sz w:val="24"/>
          <w:szCs w:val="24"/>
        </w:rPr>
        <w:t xml:space="preserve"> propre </w:t>
      </w:r>
      <w:r w:rsidRPr="00E330F8">
        <w:rPr>
          <w:rFonts w:asciiTheme="majorBidi" w:hAnsiTheme="majorBidi" w:cstheme="majorBidi"/>
          <w:b/>
          <w:bCs/>
          <w:sz w:val="24"/>
          <w:szCs w:val="24"/>
          <w:lang w:eastAsia="zh-CN"/>
        </w:rPr>
        <w:t xml:space="preserve"> titre</w:t>
      </w:r>
      <w:r w:rsidRPr="007708CB">
        <w:rPr>
          <w:rFonts w:ascii="Bodoni Bk BT" w:hAnsi="Bodoni Bk BT"/>
          <w:color w:val="FF0000"/>
          <w:sz w:val="24"/>
          <w:szCs w:val="24"/>
        </w:rPr>
        <w:t>.</w:t>
      </w:r>
      <w:r w:rsidRPr="007708CB">
        <w:rPr>
          <w:rFonts w:ascii="Bodoni Bk BT" w:hAnsi="Bodoni Bk BT"/>
          <w:sz w:val="24"/>
          <w:szCs w:val="24"/>
        </w:rPr>
        <w:t xml:space="preserve"> </w:t>
      </w:r>
    </w:p>
    <w:p w:rsidR="007708CB" w:rsidRPr="007708CB" w:rsidRDefault="007708CB" w:rsidP="007708CB">
      <w:pPr>
        <w:pStyle w:val="Paragraphedeliste"/>
        <w:tabs>
          <w:tab w:val="left" w:pos="6663"/>
        </w:tabs>
        <w:spacing w:after="0" w:line="240" w:lineRule="auto"/>
        <w:ind w:left="142"/>
        <w:rPr>
          <w:rFonts w:ascii="Bodoni Bk BT" w:hAnsi="Bodoni Bk BT"/>
          <w:sz w:val="24"/>
          <w:szCs w:val="24"/>
        </w:rPr>
      </w:pPr>
      <w:r w:rsidRPr="007708CB">
        <w:rPr>
          <w:rFonts w:ascii="Bodoni Bk BT" w:hAnsi="Bodoni Bk BT"/>
          <w:sz w:val="24"/>
          <w:szCs w:val="24"/>
        </w:rPr>
        <w:t>Les titres de l’article doivent être numérotés.</w:t>
      </w:r>
    </w:p>
    <w:p w:rsidR="007708CB" w:rsidRPr="007708CB" w:rsidRDefault="007708CB" w:rsidP="007708CB">
      <w:pPr>
        <w:pStyle w:val="Paragraphedeliste"/>
        <w:tabs>
          <w:tab w:val="left" w:pos="6663"/>
        </w:tabs>
        <w:spacing w:after="0" w:line="240" w:lineRule="auto"/>
        <w:ind w:left="142"/>
        <w:rPr>
          <w:rFonts w:ascii="Bodoni Bk BT" w:hAnsi="Bodoni Bk BT"/>
          <w:sz w:val="24"/>
          <w:szCs w:val="24"/>
        </w:rPr>
      </w:pPr>
      <w:r w:rsidRPr="007708CB">
        <w:rPr>
          <w:rFonts w:ascii="Bodoni Bk BT" w:hAnsi="Bodoni Bk BT"/>
          <w:sz w:val="24"/>
          <w:szCs w:val="24"/>
        </w:rPr>
        <w:t>Pas de soulignement pour les titres et sous-titres.</w:t>
      </w:r>
    </w:p>
    <w:p w:rsidR="007708CB" w:rsidRPr="007708CB" w:rsidRDefault="007708CB" w:rsidP="007708CB">
      <w:pPr>
        <w:pStyle w:val="Paragraphedeliste"/>
        <w:tabs>
          <w:tab w:val="left" w:pos="6663"/>
        </w:tabs>
        <w:spacing w:after="0" w:line="240" w:lineRule="auto"/>
        <w:ind w:left="142"/>
        <w:rPr>
          <w:rFonts w:ascii="Bodoni Bk BT" w:hAnsi="Bodoni Bk BT"/>
          <w:sz w:val="24"/>
          <w:szCs w:val="24"/>
        </w:rPr>
      </w:pPr>
      <w:r w:rsidRPr="007708CB">
        <w:rPr>
          <w:rFonts w:ascii="Bodoni Bk BT" w:hAnsi="Bodoni Bk BT"/>
          <w:sz w:val="24"/>
          <w:szCs w:val="24"/>
        </w:rPr>
        <w:t>Pas de ponctuation après les titres : pas de double point à la fin d’un titre (ou à la fin d’un sous-titre).</w:t>
      </w:r>
    </w:p>
    <w:p w:rsidR="000E33F0" w:rsidRPr="007708CB" w:rsidRDefault="007708CB" w:rsidP="007708CB">
      <w:pPr>
        <w:pStyle w:val="Paragraphedeliste"/>
        <w:tabs>
          <w:tab w:val="left" w:pos="6663"/>
        </w:tabs>
        <w:spacing w:after="0" w:line="240" w:lineRule="auto"/>
        <w:ind w:left="142"/>
        <w:jc w:val="both"/>
        <w:rPr>
          <w:rFonts w:ascii="Bodoni Bk BT" w:hAnsi="Bodoni Bk BT"/>
          <w:sz w:val="24"/>
          <w:szCs w:val="24"/>
        </w:rPr>
      </w:pPr>
      <w:r w:rsidRPr="007708CB">
        <w:rPr>
          <w:rFonts w:ascii="Bodoni Bk BT" w:hAnsi="Bodoni Bk BT"/>
          <w:sz w:val="24"/>
          <w:szCs w:val="24"/>
        </w:rPr>
        <w:t xml:space="preserve">Il peut y avoir trois niveaux pour </w:t>
      </w:r>
      <w:r w:rsidRPr="00FA55E8">
        <w:rPr>
          <w:rFonts w:ascii="Bodoni Bk BT" w:hAnsi="Bodoni Bk BT"/>
          <w:sz w:val="24"/>
          <w:szCs w:val="24"/>
        </w:rPr>
        <w:t xml:space="preserve">les </w:t>
      </w:r>
      <w:r w:rsidRPr="00E330F8">
        <w:rPr>
          <w:rFonts w:asciiTheme="majorBidi" w:hAnsiTheme="majorBidi" w:cstheme="majorBidi"/>
          <w:b/>
          <w:bCs/>
          <w:sz w:val="24"/>
          <w:szCs w:val="24"/>
          <w:lang w:eastAsia="zh-CN"/>
        </w:rPr>
        <w:t xml:space="preserve"> titre</w:t>
      </w:r>
      <w:r>
        <w:rPr>
          <w:rFonts w:asciiTheme="majorBidi" w:hAnsiTheme="majorBidi" w:cstheme="majorBidi"/>
          <w:b/>
          <w:bCs/>
          <w:sz w:val="24"/>
          <w:szCs w:val="24"/>
          <w:lang w:eastAsia="zh-CN"/>
        </w:rPr>
        <w:t>s</w:t>
      </w:r>
      <w:r w:rsidRPr="007708CB">
        <w:rPr>
          <w:rFonts w:ascii="Bodoni Bk BT" w:hAnsi="Bodoni Bk BT"/>
          <w:color w:val="FF0000"/>
          <w:sz w:val="24"/>
          <w:szCs w:val="24"/>
        </w:rPr>
        <w:t xml:space="preserve"> </w:t>
      </w:r>
      <w:r w:rsidRPr="007708CB">
        <w:rPr>
          <w:rFonts w:ascii="Bodoni Bk BT" w:hAnsi="Bodoni Bk BT"/>
          <w:sz w:val="24"/>
          <w:szCs w:val="24"/>
        </w:rPr>
        <w:t>(primaire, secondaire, tertiaire en caractères gras)</w:t>
      </w:r>
      <w:r w:rsidR="000E33F0" w:rsidRPr="007708CB">
        <w:rPr>
          <w:rFonts w:ascii="Bodoni Bk BT" w:hAnsi="Bodoni Bk BT"/>
          <w:sz w:val="24"/>
          <w:szCs w:val="24"/>
        </w:rPr>
        <w:t xml:space="preserve"> </w:t>
      </w:r>
    </w:p>
    <w:p w:rsidR="007708CB" w:rsidRPr="00E330F8" w:rsidRDefault="00FA55E8" w:rsidP="00FA55E8">
      <w:pPr>
        <w:pStyle w:val="Paragraphedeliste"/>
        <w:tabs>
          <w:tab w:val="left" w:pos="6663"/>
        </w:tabs>
        <w:spacing w:after="0" w:line="240" w:lineRule="auto"/>
        <w:ind w:left="142"/>
        <w:rPr>
          <w:rFonts w:asciiTheme="majorBidi" w:hAnsiTheme="majorBidi" w:cstheme="majorBidi"/>
          <w:b/>
          <w:bCs/>
          <w:sz w:val="24"/>
          <w:szCs w:val="24"/>
          <w:lang w:eastAsia="zh-CN"/>
        </w:rPr>
      </w:pPr>
      <w:r>
        <w:rPr>
          <w:rFonts w:asciiTheme="majorBidi" w:hAnsiTheme="majorBidi" w:cstheme="majorBidi"/>
          <w:b/>
          <w:bCs/>
          <w:sz w:val="24"/>
          <w:szCs w:val="24"/>
          <w:lang w:eastAsia="zh-CN"/>
        </w:rPr>
        <w:t>1.</w:t>
      </w:r>
      <w:r w:rsidR="007708CB" w:rsidRPr="00E330F8">
        <w:rPr>
          <w:rFonts w:asciiTheme="majorBidi" w:hAnsiTheme="majorBidi" w:cstheme="majorBidi"/>
          <w:b/>
          <w:bCs/>
          <w:sz w:val="24"/>
          <w:szCs w:val="24"/>
          <w:lang w:eastAsia="zh-CN"/>
        </w:rPr>
        <w:t>Le titre primaire (</w:t>
      </w:r>
      <w:r w:rsidR="00DA4DD2" w:rsidRPr="007708CB">
        <w:rPr>
          <w:rFonts w:ascii="Bodoni Bk BT" w:hAnsi="Bodoni Bk BT"/>
          <w:sz w:val="24"/>
          <w:szCs w:val="24"/>
        </w:rPr>
        <w:t>(police de 12 points (Bodoni Bk BT) 1 interligne.</w:t>
      </w:r>
      <w:r w:rsidR="00DA4DD2">
        <w:rPr>
          <w:rFonts w:ascii="Bodoni Bk BT" w:hAnsi="Bodoni Bk BT"/>
          <w:sz w:val="24"/>
          <w:szCs w:val="24"/>
        </w:rPr>
        <w:t xml:space="preserve"> </w:t>
      </w:r>
      <w:r w:rsidR="007708CB" w:rsidRPr="00E330F8">
        <w:rPr>
          <w:rFonts w:asciiTheme="majorBidi" w:hAnsiTheme="majorBidi" w:cstheme="majorBidi"/>
          <w:b/>
          <w:bCs/>
          <w:sz w:val="24"/>
          <w:szCs w:val="24"/>
          <w:lang w:eastAsia="zh-CN"/>
        </w:rPr>
        <w:t xml:space="preserve"> </w:t>
      </w:r>
    </w:p>
    <w:p w:rsidR="007708CB" w:rsidRPr="00E330F8" w:rsidRDefault="007708CB" w:rsidP="007708CB">
      <w:pPr>
        <w:pStyle w:val="Sansinterligne"/>
        <w:jc w:val="both"/>
        <w:rPr>
          <w:rFonts w:asciiTheme="majorBidi" w:hAnsiTheme="majorBidi" w:cstheme="majorBidi"/>
          <w:sz w:val="24"/>
          <w:szCs w:val="24"/>
          <w:lang w:eastAsia="zh-CN"/>
        </w:rPr>
      </w:pPr>
      <w:r w:rsidRPr="00E330F8">
        <w:rPr>
          <w:rFonts w:asciiTheme="majorBidi" w:hAnsiTheme="majorBidi" w:cstheme="majorBidi"/>
          <w:sz w:val="24"/>
          <w:szCs w:val="24"/>
          <w:lang w:eastAsia="zh-CN"/>
        </w:rPr>
        <w:t>Contenu du premier titre, contenu du premier t</w:t>
      </w:r>
      <w:r>
        <w:rPr>
          <w:rFonts w:asciiTheme="majorBidi" w:hAnsiTheme="majorBidi" w:cstheme="majorBidi"/>
          <w:sz w:val="24"/>
          <w:szCs w:val="24"/>
          <w:lang w:eastAsia="zh-CN"/>
        </w:rPr>
        <w:t xml:space="preserve">itre, contenu du premier titre, </w:t>
      </w:r>
      <w:r w:rsidRPr="00E330F8">
        <w:rPr>
          <w:rFonts w:asciiTheme="majorBidi" w:hAnsiTheme="majorBidi" w:cstheme="majorBidi"/>
          <w:sz w:val="24"/>
          <w:szCs w:val="24"/>
          <w:lang w:eastAsia="zh-CN"/>
        </w:rPr>
        <w:t>contenu du premier titre</w:t>
      </w:r>
    </w:p>
    <w:p w:rsidR="007708CB" w:rsidRPr="00E330F8" w:rsidRDefault="007708CB" w:rsidP="007708CB">
      <w:pPr>
        <w:pStyle w:val="Sansinterligne"/>
        <w:rPr>
          <w:rFonts w:asciiTheme="majorBidi" w:hAnsiTheme="majorBidi" w:cstheme="majorBidi"/>
          <w:sz w:val="24"/>
          <w:szCs w:val="24"/>
          <w:lang w:eastAsia="zh-CN"/>
        </w:rPr>
      </w:pPr>
    </w:p>
    <w:p w:rsidR="007708CB" w:rsidRPr="002C7A60" w:rsidRDefault="00FA55E8" w:rsidP="00FA55E8">
      <w:pPr>
        <w:pStyle w:val="Sansinterligne"/>
        <w:jc w:val="both"/>
        <w:rPr>
          <w:rFonts w:asciiTheme="majorBidi" w:hAnsiTheme="majorBidi" w:cstheme="majorBidi"/>
          <w:b/>
          <w:bCs/>
          <w:sz w:val="24"/>
          <w:szCs w:val="24"/>
          <w:lang w:eastAsia="zh-CN"/>
        </w:rPr>
      </w:pPr>
      <w:r>
        <w:rPr>
          <w:rFonts w:asciiTheme="majorBidi" w:hAnsiTheme="majorBidi" w:cstheme="majorBidi"/>
          <w:b/>
          <w:bCs/>
          <w:i/>
          <w:iCs/>
          <w:sz w:val="24"/>
          <w:szCs w:val="24"/>
          <w:lang w:eastAsia="zh-CN"/>
        </w:rPr>
        <w:t xml:space="preserve">1.1. </w:t>
      </w:r>
      <w:r w:rsidR="007708CB" w:rsidRPr="00FA55E8">
        <w:rPr>
          <w:rFonts w:asciiTheme="majorBidi" w:hAnsiTheme="majorBidi" w:cstheme="majorBidi"/>
          <w:b/>
          <w:bCs/>
          <w:i/>
          <w:iCs/>
          <w:sz w:val="24"/>
          <w:szCs w:val="24"/>
          <w:lang w:eastAsia="zh-CN"/>
        </w:rPr>
        <w:t>Le premier titre secondaire</w:t>
      </w:r>
      <w:r w:rsidR="007708CB" w:rsidRPr="002C7A60">
        <w:rPr>
          <w:rFonts w:asciiTheme="majorBidi" w:hAnsiTheme="majorBidi" w:cstheme="majorBidi"/>
          <w:b/>
          <w:bCs/>
          <w:sz w:val="24"/>
          <w:szCs w:val="24"/>
          <w:lang w:eastAsia="zh-CN"/>
        </w:rPr>
        <w:t xml:space="preserve"> (</w:t>
      </w:r>
      <w:r w:rsidRPr="007708CB">
        <w:rPr>
          <w:rFonts w:ascii="Bodoni Bk BT" w:hAnsi="Bodoni Bk BT"/>
          <w:sz w:val="24"/>
          <w:szCs w:val="24"/>
        </w:rPr>
        <w:t>police de 12 points (Bodoni Bk BT</w:t>
      </w:r>
      <w:r>
        <w:rPr>
          <w:rFonts w:asciiTheme="majorBidi" w:hAnsiTheme="majorBidi" w:cstheme="majorBidi"/>
          <w:b/>
          <w:bCs/>
          <w:sz w:val="24"/>
          <w:szCs w:val="24"/>
          <w:lang w:eastAsia="zh-CN"/>
        </w:rPr>
        <w:t xml:space="preserve"> </w:t>
      </w:r>
      <w:r w:rsidR="007708CB">
        <w:rPr>
          <w:rFonts w:asciiTheme="majorBidi" w:hAnsiTheme="majorBidi" w:cstheme="majorBidi"/>
          <w:b/>
          <w:bCs/>
          <w:sz w:val="24"/>
          <w:szCs w:val="24"/>
          <w:lang w:eastAsia="zh-CN"/>
        </w:rPr>
        <w:t xml:space="preserve">-italique) </w:t>
      </w:r>
    </w:p>
    <w:p w:rsidR="007708CB" w:rsidRPr="00FA55E8" w:rsidRDefault="00FA55E8" w:rsidP="00FA55E8">
      <w:pPr>
        <w:pStyle w:val="Sansinterligne"/>
        <w:rPr>
          <w:rFonts w:ascii="Bodoni Bk BT" w:hAnsi="Bodoni Bk BT" w:cstheme="majorBidi"/>
          <w:b/>
          <w:bCs/>
          <w:i/>
          <w:iCs/>
          <w:sz w:val="24"/>
          <w:szCs w:val="24"/>
          <w:lang w:eastAsia="zh-CN"/>
        </w:rPr>
      </w:pPr>
      <w:r w:rsidRPr="00FA55E8">
        <w:rPr>
          <w:rFonts w:ascii="Bodoni Bk BT" w:hAnsi="Bodoni Bk BT" w:cstheme="majorBidi"/>
          <w:b/>
          <w:bCs/>
          <w:i/>
          <w:iCs/>
          <w:sz w:val="24"/>
          <w:szCs w:val="24"/>
          <w:lang w:eastAsia="zh-CN"/>
        </w:rPr>
        <w:t>1.</w:t>
      </w:r>
      <w:r w:rsidR="007708CB" w:rsidRPr="00FA55E8">
        <w:rPr>
          <w:rFonts w:ascii="Bodoni Bk BT" w:hAnsi="Bodoni Bk BT" w:cstheme="majorBidi"/>
          <w:b/>
          <w:bCs/>
          <w:i/>
          <w:iCs/>
          <w:sz w:val="24"/>
          <w:szCs w:val="24"/>
          <w:lang w:eastAsia="zh-CN"/>
        </w:rPr>
        <w:t>2 Le deuxième titre secondaire (</w:t>
      </w:r>
      <w:r w:rsidRPr="00FA55E8">
        <w:rPr>
          <w:rFonts w:ascii="Bodoni Bk BT" w:hAnsi="Bodoni Bk BT"/>
          <w:i/>
          <w:iCs/>
          <w:sz w:val="24"/>
          <w:szCs w:val="24"/>
        </w:rPr>
        <w:t>police de 12 points (Bodoni Bk BT</w:t>
      </w:r>
      <w:r w:rsidRPr="00FA55E8">
        <w:rPr>
          <w:rFonts w:ascii="Bodoni Bk BT" w:hAnsi="Bodoni Bk BT" w:cstheme="majorBidi"/>
          <w:b/>
          <w:bCs/>
          <w:i/>
          <w:iCs/>
          <w:sz w:val="24"/>
          <w:szCs w:val="24"/>
          <w:lang w:eastAsia="zh-CN"/>
        </w:rPr>
        <w:t xml:space="preserve"> -</w:t>
      </w:r>
      <w:r w:rsidR="007708CB" w:rsidRPr="00FA55E8">
        <w:rPr>
          <w:rFonts w:ascii="Bodoni Bk BT" w:hAnsi="Bodoni Bk BT" w:cstheme="majorBidi"/>
          <w:b/>
          <w:bCs/>
          <w:i/>
          <w:iCs/>
          <w:sz w:val="24"/>
          <w:szCs w:val="24"/>
          <w:lang w:eastAsia="zh-CN"/>
        </w:rPr>
        <w:t xml:space="preserve">gras-italique)  </w:t>
      </w:r>
    </w:p>
    <w:p w:rsidR="00DA4DD2" w:rsidRPr="00FA55E8" w:rsidRDefault="00FA55E8" w:rsidP="00FA55E8">
      <w:pPr>
        <w:pStyle w:val="Sansinterligne"/>
        <w:jc w:val="both"/>
        <w:rPr>
          <w:rFonts w:ascii="Bodoni Bk BT" w:hAnsi="Bodoni Bk BT" w:cstheme="majorBidi"/>
          <w:b/>
          <w:bCs/>
          <w:i/>
          <w:iCs/>
          <w:sz w:val="24"/>
          <w:szCs w:val="24"/>
          <w:lang w:eastAsia="zh-CN"/>
        </w:rPr>
      </w:pPr>
      <w:r w:rsidRPr="00FA55E8">
        <w:rPr>
          <w:rFonts w:ascii="Bodoni Bk BT" w:hAnsi="Bodoni Bk BT" w:cstheme="majorBidi"/>
          <w:b/>
          <w:bCs/>
          <w:i/>
          <w:iCs/>
          <w:sz w:val="24"/>
          <w:szCs w:val="24"/>
          <w:lang w:eastAsia="zh-CN"/>
        </w:rPr>
        <w:t>1</w:t>
      </w:r>
      <w:r w:rsidR="007708CB" w:rsidRPr="00FA55E8">
        <w:rPr>
          <w:rFonts w:ascii="Bodoni Bk BT" w:hAnsi="Bodoni Bk BT" w:cstheme="majorBidi"/>
          <w:b/>
          <w:bCs/>
          <w:i/>
          <w:iCs/>
          <w:sz w:val="24"/>
          <w:szCs w:val="24"/>
          <w:lang w:eastAsia="zh-CN"/>
        </w:rPr>
        <w:t>.3 Le troisième titre secondaire (</w:t>
      </w:r>
      <w:r w:rsidRPr="00FA55E8">
        <w:rPr>
          <w:rFonts w:ascii="Bodoni Bk BT" w:hAnsi="Bodoni Bk BT"/>
          <w:i/>
          <w:iCs/>
          <w:sz w:val="24"/>
          <w:szCs w:val="24"/>
        </w:rPr>
        <w:t>police de 12 points (Bodoni Bk BT</w:t>
      </w:r>
      <w:r w:rsidRPr="00FA55E8">
        <w:rPr>
          <w:rFonts w:ascii="Bodoni Bk BT" w:hAnsi="Bodoni Bk BT" w:cstheme="majorBidi"/>
          <w:b/>
          <w:bCs/>
          <w:i/>
          <w:iCs/>
          <w:sz w:val="24"/>
          <w:szCs w:val="24"/>
          <w:lang w:eastAsia="zh-CN"/>
        </w:rPr>
        <w:t xml:space="preserve"> </w:t>
      </w:r>
      <w:r w:rsidR="007708CB" w:rsidRPr="00FA55E8">
        <w:rPr>
          <w:rFonts w:ascii="Bodoni Bk BT" w:hAnsi="Bodoni Bk BT" w:cstheme="majorBidi"/>
          <w:b/>
          <w:bCs/>
          <w:i/>
          <w:iCs/>
          <w:sz w:val="24"/>
          <w:szCs w:val="24"/>
          <w:lang w:eastAsia="zh-CN"/>
        </w:rPr>
        <w:t xml:space="preserve">-gras-italique) </w:t>
      </w:r>
    </w:p>
    <w:p w:rsidR="007708CB" w:rsidRPr="00FA55E8" w:rsidRDefault="00FA55E8" w:rsidP="00FA55E8">
      <w:pPr>
        <w:pStyle w:val="Sansinterligne"/>
        <w:jc w:val="both"/>
        <w:rPr>
          <w:rFonts w:ascii="Bodoni Bk BT" w:hAnsi="Bodoni Bk BT" w:cstheme="majorBidi"/>
          <w:b/>
          <w:bCs/>
          <w:i/>
          <w:iCs/>
          <w:sz w:val="24"/>
          <w:szCs w:val="24"/>
          <w:lang w:eastAsia="zh-CN"/>
        </w:rPr>
      </w:pPr>
      <w:r>
        <w:rPr>
          <w:rFonts w:ascii="Bodoni Bk BT" w:hAnsi="Bodoni Bk BT" w:cstheme="majorBidi"/>
          <w:b/>
          <w:bCs/>
          <w:i/>
          <w:iCs/>
          <w:sz w:val="24"/>
          <w:szCs w:val="24"/>
          <w:lang w:eastAsia="zh-CN"/>
        </w:rPr>
        <w:t>1</w:t>
      </w:r>
      <w:r w:rsidR="007708CB" w:rsidRPr="00FA55E8">
        <w:rPr>
          <w:rFonts w:ascii="Bodoni Bk BT" w:hAnsi="Bodoni Bk BT" w:cstheme="majorBidi"/>
          <w:b/>
          <w:bCs/>
          <w:i/>
          <w:iCs/>
          <w:sz w:val="24"/>
          <w:szCs w:val="24"/>
          <w:lang w:eastAsia="zh-CN"/>
        </w:rPr>
        <w:t>.3.1 Le premier sous-titre tertiaire (</w:t>
      </w:r>
      <w:r w:rsidRPr="00FA55E8">
        <w:rPr>
          <w:rFonts w:ascii="Bodoni Bk BT" w:hAnsi="Bodoni Bk BT"/>
          <w:i/>
          <w:iCs/>
          <w:sz w:val="24"/>
          <w:szCs w:val="24"/>
        </w:rPr>
        <w:t>police de 12 points (Bodoni Bk BT</w:t>
      </w:r>
      <w:r w:rsidRPr="00FA55E8">
        <w:rPr>
          <w:rFonts w:ascii="Bodoni Bk BT" w:hAnsi="Bodoni Bk BT" w:cstheme="majorBidi"/>
          <w:b/>
          <w:bCs/>
          <w:i/>
          <w:iCs/>
          <w:sz w:val="24"/>
          <w:szCs w:val="24"/>
          <w:lang w:eastAsia="zh-CN"/>
        </w:rPr>
        <w:t xml:space="preserve"> </w:t>
      </w:r>
      <w:r w:rsidR="007708CB" w:rsidRPr="00FA55E8">
        <w:rPr>
          <w:rFonts w:ascii="Bodoni Bk BT" w:hAnsi="Bodoni Bk BT" w:cstheme="majorBidi"/>
          <w:b/>
          <w:bCs/>
          <w:i/>
          <w:iCs/>
          <w:sz w:val="24"/>
          <w:szCs w:val="24"/>
          <w:lang w:eastAsia="zh-CN"/>
        </w:rPr>
        <w:t xml:space="preserve">-gras-italique)    </w:t>
      </w:r>
    </w:p>
    <w:p w:rsidR="00FA55E8" w:rsidRPr="00FA55E8" w:rsidRDefault="00FA55E8" w:rsidP="00FA55E8">
      <w:pPr>
        <w:spacing w:after="0" w:line="240" w:lineRule="auto"/>
        <w:rPr>
          <w:rFonts w:ascii="Bodoni Bk BT" w:hAnsi="Bodoni Bk BT" w:cstheme="majorBidi"/>
          <w:b/>
          <w:bCs/>
          <w:i/>
          <w:iCs/>
          <w:sz w:val="24"/>
          <w:szCs w:val="24"/>
          <w:lang w:eastAsia="zh-CN"/>
        </w:rPr>
      </w:pPr>
      <w:r>
        <w:rPr>
          <w:rFonts w:ascii="Bodoni Bk BT" w:hAnsi="Bodoni Bk BT" w:cstheme="majorBidi"/>
          <w:b/>
          <w:bCs/>
          <w:i/>
          <w:iCs/>
          <w:sz w:val="24"/>
          <w:szCs w:val="24"/>
          <w:lang w:eastAsia="zh-CN"/>
        </w:rPr>
        <w:t>1</w:t>
      </w:r>
      <w:r w:rsidR="007708CB" w:rsidRPr="00FA55E8">
        <w:rPr>
          <w:rFonts w:ascii="Bodoni Bk BT" w:hAnsi="Bodoni Bk BT" w:cstheme="majorBidi"/>
          <w:b/>
          <w:bCs/>
          <w:i/>
          <w:iCs/>
          <w:sz w:val="24"/>
          <w:szCs w:val="24"/>
          <w:lang w:eastAsia="zh-CN"/>
        </w:rPr>
        <w:t>.3.2 Deuxième sous-titre tertiaire (</w:t>
      </w:r>
      <w:r w:rsidRPr="00FA55E8">
        <w:rPr>
          <w:rFonts w:ascii="Bodoni Bk BT" w:hAnsi="Bodoni Bk BT"/>
          <w:i/>
          <w:iCs/>
          <w:sz w:val="24"/>
          <w:szCs w:val="24"/>
        </w:rPr>
        <w:t>police de 12 points (Bodoni Bk BT</w:t>
      </w:r>
      <w:r w:rsidRPr="00FA55E8">
        <w:rPr>
          <w:rFonts w:ascii="Bodoni Bk BT" w:hAnsi="Bodoni Bk BT" w:cstheme="majorBidi"/>
          <w:b/>
          <w:bCs/>
          <w:i/>
          <w:iCs/>
          <w:sz w:val="24"/>
          <w:szCs w:val="24"/>
          <w:lang w:eastAsia="zh-CN"/>
        </w:rPr>
        <w:t xml:space="preserve"> </w:t>
      </w:r>
      <w:r w:rsidR="007708CB" w:rsidRPr="00FA55E8">
        <w:rPr>
          <w:rFonts w:ascii="Bodoni Bk BT" w:hAnsi="Bodoni Bk BT" w:cstheme="majorBidi"/>
          <w:b/>
          <w:bCs/>
          <w:i/>
          <w:iCs/>
          <w:sz w:val="24"/>
          <w:szCs w:val="24"/>
          <w:lang w:eastAsia="zh-CN"/>
        </w:rPr>
        <w:t xml:space="preserve">gras-italique)     </w:t>
      </w:r>
    </w:p>
    <w:p w:rsidR="00FA55E8" w:rsidRPr="00FA55E8" w:rsidRDefault="00FA55E8" w:rsidP="00FA55E8">
      <w:pPr>
        <w:spacing w:after="0" w:line="240" w:lineRule="auto"/>
        <w:rPr>
          <w:rFonts w:ascii="Bodoni Bk BT" w:hAnsi="Bodoni Bk BT" w:cs="Times New Roman"/>
          <w:sz w:val="24"/>
          <w:szCs w:val="24"/>
        </w:rPr>
      </w:pPr>
      <w:r w:rsidRPr="00FA55E8">
        <w:rPr>
          <w:rFonts w:ascii="Bodoni Bk BT" w:hAnsi="Bodoni Bk BT" w:cs="Times New Roman"/>
          <w:sz w:val="24"/>
          <w:szCs w:val="24"/>
        </w:rPr>
        <w:t xml:space="preserve">Aucun espace avant </w:t>
      </w:r>
      <w:r>
        <w:rPr>
          <w:rFonts w:ascii="Bodoni Bk BT" w:hAnsi="Bodoni Bk BT" w:cs="Times New Roman"/>
          <w:sz w:val="24"/>
          <w:szCs w:val="24"/>
        </w:rPr>
        <w:t xml:space="preserve">le </w:t>
      </w:r>
      <w:r>
        <w:rPr>
          <w:rStyle w:val="texttranslation"/>
        </w:rPr>
        <w:t>point</w:t>
      </w:r>
      <w:r w:rsidRPr="00FA55E8">
        <w:rPr>
          <w:rFonts w:ascii="Bodoni Bk BT" w:hAnsi="Bodoni Bk BT" w:cs="Times New Roman"/>
          <w:sz w:val="24"/>
          <w:szCs w:val="24"/>
        </w:rPr>
        <w:t xml:space="preserve">, jamais un espace avant la virgule. </w:t>
      </w:r>
    </w:p>
    <w:p w:rsidR="00FA55E8" w:rsidRPr="00FA55E8" w:rsidRDefault="00FA55E8" w:rsidP="00FA55E8">
      <w:pPr>
        <w:spacing w:after="0" w:line="240" w:lineRule="auto"/>
        <w:rPr>
          <w:rFonts w:ascii="Bodoni Bk BT" w:hAnsi="Bodoni Bk BT" w:cs="Times New Roman"/>
          <w:sz w:val="24"/>
          <w:szCs w:val="24"/>
        </w:rPr>
      </w:pPr>
      <w:r w:rsidRPr="00FA55E8">
        <w:rPr>
          <w:rFonts w:ascii="Bodoni Bk BT" w:hAnsi="Bodoni Bk BT" w:cs="Times New Roman"/>
          <w:sz w:val="24"/>
          <w:szCs w:val="24"/>
        </w:rPr>
        <w:t>Utilisez la fonction de numérotation automatique des pages pour numéroter les pages.</w:t>
      </w:r>
    </w:p>
    <w:p w:rsidR="003B2571" w:rsidRDefault="00FA55E8" w:rsidP="00FA55E8">
      <w:pPr>
        <w:spacing w:after="0" w:line="240" w:lineRule="auto"/>
        <w:rPr>
          <w:rFonts w:ascii="Bodoni Bk BT" w:hAnsi="Bodoni Bk BT" w:cs="Times New Roman"/>
          <w:sz w:val="24"/>
          <w:szCs w:val="24"/>
        </w:rPr>
      </w:pPr>
      <w:r w:rsidRPr="00FA55E8">
        <w:rPr>
          <w:rFonts w:ascii="Bodoni Bk BT" w:hAnsi="Bodoni Bk BT" w:cs="Times New Roman"/>
          <w:sz w:val="24"/>
          <w:szCs w:val="24"/>
        </w:rPr>
        <w:t>Utilisez des tabulations ou d’autres commandes pour les retraits, pas la barre d’espace.</w:t>
      </w:r>
    </w:p>
    <w:p w:rsidR="00CA36F7" w:rsidRDefault="00CA36F7" w:rsidP="00FA55E8">
      <w:pPr>
        <w:spacing w:after="0" w:line="240" w:lineRule="auto"/>
        <w:rPr>
          <w:rFonts w:asciiTheme="majorBidi" w:hAnsiTheme="majorBidi" w:cstheme="majorBidi"/>
          <w:b/>
          <w:bCs/>
          <w:sz w:val="24"/>
          <w:szCs w:val="24"/>
          <w:lang w:eastAsia="zh-CN"/>
        </w:rPr>
      </w:pPr>
    </w:p>
    <w:p w:rsidR="00FA55E8" w:rsidRPr="00855227" w:rsidRDefault="00FA55E8" w:rsidP="00FA55E8">
      <w:pPr>
        <w:spacing w:after="0" w:line="240" w:lineRule="auto"/>
        <w:rPr>
          <w:rFonts w:ascii="Bodoni Bk BT" w:hAnsi="Bodoni Bk BT" w:cs="Times New Roman"/>
          <w:sz w:val="24"/>
          <w:szCs w:val="24"/>
        </w:rPr>
      </w:pPr>
      <w:r w:rsidRPr="00855227">
        <w:rPr>
          <w:rFonts w:ascii="Bodoni Bk BT" w:hAnsi="Bodoni Bk BT" w:cstheme="majorBidi"/>
          <w:b/>
          <w:bCs/>
          <w:sz w:val="24"/>
          <w:szCs w:val="24"/>
          <w:lang w:eastAsia="zh-CN"/>
        </w:rPr>
        <w:t>Tableaux et Figures</w:t>
      </w:r>
    </w:p>
    <w:p w:rsidR="00A1129B" w:rsidRPr="00855227" w:rsidRDefault="00A1129B" w:rsidP="00A1129B">
      <w:pPr>
        <w:spacing w:after="0" w:line="240" w:lineRule="auto"/>
        <w:rPr>
          <w:rFonts w:ascii="Bodoni Bk BT" w:hAnsi="Bodoni Bk BT" w:cs="Times New Roman"/>
          <w:sz w:val="24"/>
          <w:szCs w:val="24"/>
        </w:rPr>
      </w:pPr>
      <w:r w:rsidRPr="00855227">
        <w:rPr>
          <w:rFonts w:ascii="Bodoni Bk BT" w:hAnsi="Bodoni Bk BT" w:cs="Times New Roman"/>
          <w:sz w:val="24"/>
          <w:szCs w:val="24"/>
        </w:rPr>
        <w:t xml:space="preserve">Gardez le titre et les légendes brèves tout en plaçant les titres au-dessus des tableaux. </w:t>
      </w:r>
    </w:p>
    <w:p w:rsidR="00FA55E8" w:rsidRPr="00855227" w:rsidRDefault="00A1129B" w:rsidP="00A1129B">
      <w:pPr>
        <w:spacing w:after="0" w:line="240" w:lineRule="auto"/>
        <w:rPr>
          <w:rFonts w:ascii="Bodoni Bk BT" w:hAnsi="Bodoni Bk BT" w:cs="Times New Roman"/>
          <w:sz w:val="24"/>
          <w:szCs w:val="24"/>
        </w:rPr>
      </w:pPr>
      <w:r w:rsidRPr="00855227">
        <w:rPr>
          <w:rFonts w:ascii="Bodoni Bk BT" w:hAnsi="Bodoni Bk BT" w:cs="Times New Roman"/>
          <w:sz w:val="24"/>
          <w:szCs w:val="24"/>
        </w:rPr>
        <w:t>Les tableaux et figures doivent être suivis de références.</w:t>
      </w:r>
    </w:p>
    <w:p w:rsidR="00FA55E8" w:rsidRPr="00855227" w:rsidRDefault="00FA55E8" w:rsidP="00FA55E8">
      <w:pPr>
        <w:pStyle w:val="Sansinterligne"/>
        <w:rPr>
          <w:rFonts w:ascii="Bodoni Bk BT" w:hAnsi="Bodoni Bk BT" w:cstheme="majorBidi"/>
          <w:b/>
          <w:bCs/>
          <w:sz w:val="24"/>
          <w:szCs w:val="24"/>
          <w:lang w:eastAsia="zh-CN"/>
        </w:rPr>
      </w:pPr>
      <w:r w:rsidRPr="00855227">
        <w:rPr>
          <w:rFonts w:ascii="Bodoni Bk BT" w:hAnsi="Bodoni Bk BT" w:cstheme="majorBidi"/>
          <w:b/>
          <w:bCs/>
          <w:sz w:val="24"/>
          <w:szCs w:val="24"/>
          <w:lang w:eastAsia="zh-CN"/>
        </w:rPr>
        <w:t>Modèle de tableau (s'il existe) : (inclus dans l'article)</w:t>
      </w:r>
    </w:p>
    <w:p w:rsidR="00FA55E8" w:rsidRPr="00855227" w:rsidRDefault="00FA55E8" w:rsidP="00CA36F7">
      <w:pPr>
        <w:pStyle w:val="Sansinterligne"/>
        <w:jc w:val="center"/>
        <w:rPr>
          <w:rFonts w:ascii="Bodoni Bk BT" w:hAnsi="Bodoni Bk BT" w:cstheme="majorBidi"/>
          <w:b/>
          <w:bCs/>
          <w:sz w:val="24"/>
          <w:szCs w:val="24"/>
          <w:lang w:val="en-US" w:eastAsia="zh-CN"/>
        </w:rPr>
      </w:pPr>
      <w:r w:rsidRPr="00855227">
        <w:rPr>
          <w:rFonts w:ascii="Bodoni Bk BT" w:hAnsi="Bodoni Bk BT" w:cstheme="majorBidi"/>
          <w:b/>
          <w:bCs/>
          <w:sz w:val="24"/>
          <w:szCs w:val="24"/>
          <w:lang w:val="en-US" w:eastAsia="zh-CN"/>
        </w:rPr>
        <w:t xml:space="preserve">Titre du tableau </w:t>
      </w:r>
      <w:r w:rsidR="00CA36F7" w:rsidRPr="00855227">
        <w:rPr>
          <w:rFonts w:ascii="Bodoni Bk BT" w:hAnsi="Bodoni Bk BT" w:cstheme="majorBidi"/>
          <w:b/>
          <w:bCs/>
          <w:sz w:val="24"/>
          <w:szCs w:val="24"/>
          <w:lang w:val="en-US" w:eastAsia="zh-CN"/>
        </w:rPr>
        <w:t>1</w:t>
      </w:r>
      <w:r w:rsidRPr="00855227">
        <w:rPr>
          <w:rFonts w:ascii="Bodoni Bk BT" w:hAnsi="Bodoni Bk BT" w:cstheme="majorBidi"/>
          <w:b/>
          <w:bCs/>
          <w:sz w:val="24"/>
          <w:szCs w:val="24"/>
          <w:lang w:val="en-US" w:eastAsia="zh-CN"/>
        </w:rPr>
        <w:t>: ......................................</w:t>
      </w:r>
    </w:p>
    <w:p w:rsidR="00FA55E8" w:rsidRPr="00855227" w:rsidRDefault="00FA55E8" w:rsidP="00FA55E8">
      <w:pPr>
        <w:pStyle w:val="Sansinterligne"/>
        <w:jc w:val="both"/>
        <w:rPr>
          <w:rFonts w:ascii="Bodoni Bk BT" w:hAnsi="Bodoni Bk BT" w:cstheme="majorBidi"/>
          <w:b/>
          <w:bCs/>
          <w:sz w:val="24"/>
          <w:szCs w:val="24"/>
          <w:lang w:eastAsia="zh-CN"/>
        </w:rPr>
      </w:pPr>
    </w:p>
    <w:p w:rsidR="00FA55E8" w:rsidRPr="00855227" w:rsidRDefault="00FA55E8" w:rsidP="00FA55E8">
      <w:pPr>
        <w:pStyle w:val="Sansinterligne"/>
        <w:bidi/>
        <w:jc w:val="both"/>
        <w:rPr>
          <w:rFonts w:ascii="Bodoni Bk BT" w:hAnsi="Bodoni Bk BT" w:cstheme="majorBidi"/>
          <w:b/>
          <w:bCs/>
          <w:sz w:val="24"/>
          <w:szCs w:val="24"/>
        </w:rPr>
      </w:pPr>
    </w:p>
    <w:tbl>
      <w:tblPr>
        <w:tblStyle w:val="Grilledutableau"/>
        <w:bidiVisual/>
        <w:tblW w:w="0" w:type="auto"/>
        <w:tblInd w:w="222" w:type="dxa"/>
        <w:tblLook w:val="04A0" w:firstRow="1" w:lastRow="0" w:firstColumn="1" w:lastColumn="0" w:noHBand="0" w:noVBand="1"/>
      </w:tblPr>
      <w:tblGrid>
        <w:gridCol w:w="1895"/>
        <w:gridCol w:w="1396"/>
        <w:gridCol w:w="1396"/>
        <w:gridCol w:w="1396"/>
        <w:gridCol w:w="1288"/>
      </w:tblGrid>
      <w:tr w:rsidR="00FA55E8" w:rsidRPr="00855227" w:rsidTr="00540214">
        <w:tc>
          <w:tcPr>
            <w:tcW w:w="1895"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288" w:type="dxa"/>
          </w:tcPr>
          <w:p w:rsidR="00FA55E8" w:rsidRPr="00855227" w:rsidRDefault="00FA55E8" w:rsidP="00540214">
            <w:pPr>
              <w:pStyle w:val="Sansinterligne"/>
              <w:bidi/>
              <w:jc w:val="both"/>
              <w:rPr>
                <w:rFonts w:ascii="Bodoni Bk BT" w:hAnsi="Bodoni Bk BT" w:cstheme="majorBidi"/>
                <w:sz w:val="24"/>
                <w:szCs w:val="24"/>
                <w:rtl/>
              </w:rPr>
            </w:pPr>
          </w:p>
        </w:tc>
      </w:tr>
      <w:tr w:rsidR="00FA55E8" w:rsidRPr="00855227" w:rsidTr="00540214">
        <w:tc>
          <w:tcPr>
            <w:tcW w:w="1895"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288" w:type="dxa"/>
          </w:tcPr>
          <w:p w:rsidR="00FA55E8" w:rsidRPr="00855227" w:rsidRDefault="00FA55E8" w:rsidP="00540214">
            <w:pPr>
              <w:pStyle w:val="Sansinterligne"/>
              <w:bidi/>
              <w:jc w:val="both"/>
              <w:rPr>
                <w:rFonts w:ascii="Bodoni Bk BT" w:hAnsi="Bodoni Bk BT" w:cstheme="majorBidi"/>
                <w:sz w:val="24"/>
                <w:szCs w:val="24"/>
                <w:rtl/>
              </w:rPr>
            </w:pPr>
          </w:p>
        </w:tc>
      </w:tr>
      <w:tr w:rsidR="00FA55E8" w:rsidRPr="00855227" w:rsidTr="00540214">
        <w:tc>
          <w:tcPr>
            <w:tcW w:w="1895"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396" w:type="dxa"/>
          </w:tcPr>
          <w:p w:rsidR="00FA55E8" w:rsidRPr="00855227" w:rsidRDefault="00FA55E8" w:rsidP="00540214">
            <w:pPr>
              <w:pStyle w:val="Sansinterligne"/>
              <w:bidi/>
              <w:jc w:val="both"/>
              <w:rPr>
                <w:rFonts w:ascii="Bodoni Bk BT" w:hAnsi="Bodoni Bk BT" w:cstheme="majorBidi"/>
                <w:sz w:val="24"/>
                <w:szCs w:val="24"/>
                <w:rtl/>
              </w:rPr>
            </w:pPr>
          </w:p>
        </w:tc>
        <w:tc>
          <w:tcPr>
            <w:tcW w:w="1288" w:type="dxa"/>
          </w:tcPr>
          <w:p w:rsidR="00FA55E8" w:rsidRPr="00855227" w:rsidRDefault="00FA55E8" w:rsidP="00540214">
            <w:pPr>
              <w:pStyle w:val="Sansinterligne"/>
              <w:bidi/>
              <w:jc w:val="both"/>
              <w:rPr>
                <w:rFonts w:ascii="Bodoni Bk BT" w:hAnsi="Bodoni Bk BT" w:cstheme="majorBidi"/>
                <w:sz w:val="24"/>
                <w:szCs w:val="24"/>
                <w:rtl/>
              </w:rPr>
            </w:pPr>
          </w:p>
        </w:tc>
      </w:tr>
    </w:tbl>
    <w:p w:rsidR="00FA55E8" w:rsidRPr="00855227" w:rsidRDefault="00FA55E8" w:rsidP="00FA55E8">
      <w:pPr>
        <w:pStyle w:val="Sansinterligne"/>
        <w:bidi/>
        <w:ind w:left="720"/>
        <w:jc w:val="both"/>
        <w:rPr>
          <w:rFonts w:ascii="Bodoni Bk BT" w:hAnsi="Bodoni Bk BT" w:cstheme="majorBidi"/>
          <w:sz w:val="24"/>
          <w:szCs w:val="24"/>
          <w:rtl/>
        </w:rPr>
      </w:pPr>
    </w:p>
    <w:p w:rsidR="00FA55E8" w:rsidRPr="00855227" w:rsidRDefault="00FA55E8" w:rsidP="00CA36F7">
      <w:pPr>
        <w:pStyle w:val="Sansinterligne"/>
        <w:jc w:val="center"/>
        <w:rPr>
          <w:rFonts w:ascii="Bodoni Bk BT" w:hAnsi="Bodoni Bk BT" w:cstheme="majorBidi"/>
          <w:sz w:val="24"/>
          <w:szCs w:val="24"/>
          <w:lang w:val="en-US" w:eastAsia="zh-CN"/>
        </w:rPr>
      </w:pPr>
      <w:r w:rsidRPr="00855227">
        <w:rPr>
          <w:rFonts w:ascii="Bodoni Bk BT" w:hAnsi="Bodoni Bk BT" w:cstheme="majorBidi"/>
          <w:b/>
          <w:bCs/>
          <w:sz w:val="24"/>
          <w:szCs w:val="24"/>
          <w:lang w:val="en-US" w:eastAsia="zh-CN"/>
        </w:rPr>
        <w:t xml:space="preserve">Source: </w:t>
      </w:r>
      <w:r w:rsidRPr="00855227">
        <w:rPr>
          <w:rFonts w:ascii="Bodoni Bk BT" w:hAnsi="Bodoni Bk BT" w:cstheme="majorBidi"/>
          <w:sz w:val="24"/>
          <w:szCs w:val="24"/>
          <w:lang w:val="en-US" w:eastAsia="zh-CN"/>
        </w:rPr>
        <w:t>………………………………..</w:t>
      </w:r>
    </w:p>
    <w:p w:rsidR="00FA55E8" w:rsidRDefault="00FA55E8" w:rsidP="00FA55E8">
      <w:pPr>
        <w:pStyle w:val="Sansinterligne"/>
        <w:jc w:val="both"/>
        <w:rPr>
          <w:rFonts w:ascii="Bodoni Bk BT" w:hAnsi="Bodoni Bk BT" w:cstheme="majorBidi"/>
          <w:sz w:val="24"/>
          <w:szCs w:val="24"/>
          <w:lang w:eastAsia="zh-CN"/>
        </w:rPr>
      </w:pPr>
      <w:r w:rsidRPr="00855227">
        <w:rPr>
          <w:rFonts w:ascii="Bodoni Bk BT" w:hAnsi="Bodoni Bk BT" w:cstheme="majorBidi"/>
          <w:sz w:val="24"/>
          <w:szCs w:val="24"/>
          <w:lang w:eastAsia="zh-CN"/>
        </w:rPr>
        <w:t>Modèle de figure (s'il existe) : (inclus dans l'article sous forme d'image, habillage devant le texte, regroupement des schémas composites)</w:t>
      </w:r>
    </w:p>
    <w:p w:rsidR="00855227" w:rsidRDefault="00855227" w:rsidP="00FA55E8">
      <w:pPr>
        <w:pStyle w:val="Sansinterligne"/>
        <w:jc w:val="both"/>
        <w:rPr>
          <w:rFonts w:ascii="Bodoni Bk BT" w:hAnsi="Bodoni Bk BT" w:cstheme="majorBidi"/>
          <w:sz w:val="24"/>
          <w:szCs w:val="24"/>
          <w:lang w:eastAsia="zh-CN"/>
        </w:rPr>
      </w:pPr>
    </w:p>
    <w:p w:rsidR="00855227" w:rsidRDefault="00855227" w:rsidP="00FA55E8">
      <w:pPr>
        <w:pStyle w:val="Sansinterligne"/>
        <w:jc w:val="both"/>
        <w:rPr>
          <w:rFonts w:ascii="Bodoni Bk BT" w:hAnsi="Bodoni Bk BT" w:cstheme="majorBidi"/>
          <w:sz w:val="24"/>
          <w:szCs w:val="24"/>
          <w:lang w:eastAsia="zh-CN"/>
        </w:rPr>
      </w:pPr>
    </w:p>
    <w:p w:rsidR="00855227" w:rsidRPr="00855227" w:rsidRDefault="00855227" w:rsidP="00FA55E8">
      <w:pPr>
        <w:pStyle w:val="Sansinterligne"/>
        <w:jc w:val="both"/>
        <w:rPr>
          <w:rFonts w:ascii="Bodoni Bk BT" w:hAnsi="Bodoni Bk BT" w:cstheme="majorBidi"/>
          <w:sz w:val="24"/>
          <w:szCs w:val="24"/>
          <w:lang w:eastAsia="zh-CN"/>
        </w:rPr>
      </w:pPr>
    </w:p>
    <w:p w:rsidR="00FA55E8" w:rsidRPr="00855227" w:rsidRDefault="00FA55E8" w:rsidP="00FA55E8">
      <w:pPr>
        <w:pStyle w:val="Sansinterligne"/>
        <w:rPr>
          <w:rFonts w:ascii="Bodoni Bk BT" w:hAnsi="Bodoni Bk BT" w:cstheme="majorBidi"/>
          <w:b/>
          <w:bCs/>
          <w:sz w:val="24"/>
          <w:szCs w:val="24"/>
          <w:lang w:eastAsia="zh-CN"/>
        </w:rPr>
      </w:pPr>
    </w:p>
    <w:p w:rsidR="00A1129B" w:rsidRPr="00855227" w:rsidRDefault="00FA55E8" w:rsidP="00A1129B">
      <w:pPr>
        <w:pStyle w:val="Sansinterligne"/>
        <w:jc w:val="center"/>
        <w:rPr>
          <w:rFonts w:ascii="Bodoni Bk BT" w:hAnsi="Bodoni Bk BT" w:cstheme="majorBidi"/>
          <w:sz w:val="24"/>
          <w:szCs w:val="24"/>
          <w:rtl/>
          <w:lang w:val="en-US" w:eastAsia="zh-CN"/>
        </w:rPr>
      </w:pPr>
      <w:r w:rsidRPr="00855227">
        <w:rPr>
          <w:rFonts w:ascii="Bodoni Bk BT" w:hAnsi="Bodoni Bk BT" w:cstheme="majorBidi"/>
          <w:b/>
          <w:bCs/>
          <w:sz w:val="24"/>
          <w:szCs w:val="24"/>
          <w:lang w:eastAsia="zh-CN"/>
        </w:rPr>
        <w:lastRenderedPageBreak/>
        <w:t>Titre de la figure</w:t>
      </w:r>
      <w:r w:rsidR="00CA36F7" w:rsidRPr="00855227">
        <w:rPr>
          <w:rFonts w:ascii="Bodoni Bk BT" w:hAnsi="Bodoni Bk BT" w:cstheme="majorBidi"/>
          <w:b/>
          <w:bCs/>
          <w:sz w:val="24"/>
          <w:szCs w:val="24"/>
          <w:lang w:eastAsia="zh-CN"/>
        </w:rPr>
        <w:t xml:space="preserve"> 1</w:t>
      </w:r>
      <w:r w:rsidRPr="00855227">
        <w:rPr>
          <w:rFonts w:ascii="Bodoni Bk BT" w:hAnsi="Bodoni Bk BT" w:cstheme="majorBidi"/>
          <w:b/>
          <w:bCs/>
          <w:sz w:val="24"/>
          <w:szCs w:val="24"/>
          <w:lang w:eastAsia="zh-CN"/>
        </w:rPr>
        <w:t>:</w:t>
      </w:r>
      <w:r w:rsidR="00A1129B" w:rsidRPr="00855227">
        <w:rPr>
          <w:rFonts w:ascii="Bodoni Bk BT" w:eastAsia="Times New Roman" w:hAnsi="Bodoni Bk BT" w:cs="Times New Roman"/>
          <w:sz w:val="24"/>
          <w:szCs w:val="24"/>
        </w:rPr>
        <w:t xml:space="preserve"> 12 point font (Bodoni Bk BT) 1 line spacing.</w:t>
      </w:r>
    </w:p>
    <w:p w:rsidR="00FA55E8" w:rsidRPr="00855227" w:rsidRDefault="00FA55E8" w:rsidP="00A1129B">
      <w:pPr>
        <w:pStyle w:val="Sansinterligne"/>
        <w:jc w:val="center"/>
        <w:rPr>
          <w:rFonts w:ascii="Bodoni Bk BT" w:hAnsi="Bodoni Bk BT" w:cstheme="majorBidi"/>
          <w:b/>
          <w:bCs/>
          <w:sz w:val="24"/>
          <w:szCs w:val="24"/>
          <w:rtl/>
          <w:lang w:val="en-US" w:eastAsia="zh-CN"/>
        </w:rPr>
      </w:pPr>
    </w:p>
    <w:p w:rsidR="000E33F0" w:rsidRPr="00855227" w:rsidRDefault="000E33F0" w:rsidP="000E33F0">
      <w:pPr>
        <w:pStyle w:val="Sansinterligne"/>
        <w:bidi/>
        <w:jc w:val="center"/>
        <w:rPr>
          <w:rFonts w:ascii="Bodoni Bk BT" w:hAnsi="Bodoni Bk BT" w:cstheme="majorBidi"/>
          <w:sz w:val="24"/>
          <w:szCs w:val="24"/>
          <w:rtl/>
        </w:rPr>
      </w:pPr>
      <w:r w:rsidRPr="00855227">
        <w:rPr>
          <w:rFonts w:ascii="Bodoni Bk BT" w:hAnsi="Bodoni Bk BT" w:cstheme="majorBidi"/>
          <w:noProof/>
          <w:sz w:val="24"/>
          <w:szCs w:val="24"/>
          <w:lang w:eastAsia="fr-FR"/>
        </w:rPr>
        <w:drawing>
          <wp:inline distT="0" distB="0" distL="0" distR="0">
            <wp:extent cx="3932754" cy="2466975"/>
            <wp:effectExtent l="19050" t="0" r="0" b="0"/>
            <wp:docPr id="16" name="Image 16" descr="رسم بيانى يوضح التحول فى العينات من الايجابى للسلبي لكل اسبو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رسم بيانى يوضح التحول فى العينات من الايجابى للسلبي لكل اسبوع"/>
                    <pic:cNvPicPr>
                      <a:picLocks noChangeAspect="1" noChangeArrowheads="1"/>
                    </pic:cNvPicPr>
                  </pic:nvPicPr>
                  <pic:blipFill>
                    <a:blip r:embed="rId12"/>
                    <a:srcRect/>
                    <a:stretch>
                      <a:fillRect/>
                    </a:stretch>
                  </pic:blipFill>
                  <pic:spPr bwMode="auto">
                    <a:xfrm>
                      <a:off x="0" y="0"/>
                      <a:ext cx="3933017" cy="2467140"/>
                    </a:xfrm>
                    <a:prstGeom prst="rect">
                      <a:avLst/>
                    </a:prstGeom>
                    <a:noFill/>
                    <a:ln w="9525">
                      <a:noFill/>
                      <a:miter lim="800000"/>
                      <a:headEnd/>
                      <a:tailEnd/>
                    </a:ln>
                  </pic:spPr>
                </pic:pic>
              </a:graphicData>
            </a:graphic>
          </wp:inline>
        </w:drawing>
      </w:r>
    </w:p>
    <w:p w:rsidR="000E33F0" w:rsidRPr="00855227" w:rsidRDefault="000E33F0" w:rsidP="000E33F0">
      <w:pPr>
        <w:pStyle w:val="Sansinterligne"/>
        <w:jc w:val="center"/>
        <w:rPr>
          <w:rFonts w:ascii="Bodoni Bk BT" w:hAnsi="Bodoni Bk BT" w:cstheme="majorBidi"/>
          <w:sz w:val="24"/>
          <w:szCs w:val="24"/>
          <w:lang w:eastAsia="zh-CN"/>
        </w:rPr>
      </w:pPr>
      <w:r w:rsidRPr="00855227">
        <w:rPr>
          <w:rFonts w:ascii="Bodoni Bk BT" w:hAnsi="Bodoni Bk BT" w:cstheme="majorBidi"/>
          <w:b/>
          <w:bCs/>
          <w:sz w:val="24"/>
          <w:szCs w:val="24"/>
          <w:lang w:eastAsia="zh-CN"/>
        </w:rPr>
        <w:t>Source:</w:t>
      </w:r>
      <w:r w:rsidRPr="00855227">
        <w:rPr>
          <w:rFonts w:ascii="Bodoni Bk BT" w:hAnsi="Bodoni Bk BT" w:cstheme="majorBidi"/>
          <w:sz w:val="24"/>
          <w:szCs w:val="24"/>
          <w:lang w:eastAsia="zh-CN"/>
        </w:rPr>
        <w:t xml:space="preserve"> …………………………….</w:t>
      </w:r>
    </w:p>
    <w:p w:rsidR="003E2377" w:rsidRPr="00855227" w:rsidRDefault="003E2377" w:rsidP="003E2377">
      <w:pPr>
        <w:rPr>
          <w:rFonts w:ascii="Bodoni Bk BT" w:hAnsi="Bodoni Bk BT"/>
          <w:b/>
          <w:bCs/>
          <w:sz w:val="24"/>
          <w:szCs w:val="24"/>
        </w:rPr>
      </w:pPr>
      <w:r w:rsidRPr="00855227">
        <w:rPr>
          <w:rFonts w:ascii="Bodoni Bk BT" w:hAnsi="Bodoni Bk BT"/>
          <w:b/>
          <w:bCs/>
          <w:sz w:val="24"/>
          <w:szCs w:val="24"/>
        </w:rPr>
        <w:t>Citations</w:t>
      </w:r>
    </w:p>
    <w:p w:rsidR="00A1129B" w:rsidRPr="00855227" w:rsidRDefault="00A1129B" w:rsidP="003D676F">
      <w:pPr>
        <w:spacing w:beforeAutospacing="1" w:afterAutospacing="1"/>
        <w:rPr>
          <w:rFonts w:ascii="Bodoni Bk BT" w:hAnsi="Bodoni Bk BT"/>
          <w:sz w:val="24"/>
          <w:szCs w:val="24"/>
        </w:rPr>
      </w:pPr>
      <w:r w:rsidRPr="00855227">
        <w:rPr>
          <w:rFonts w:ascii="Bodoni Bk BT" w:hAnsi="Bodoni Bk BT"/>
          <w:sz w:val="24"/>
          <w:szCs w:val="24"/>
        </w:rPr>
        <w:t>Les citations d’autres œuvres doivent être limitées à celles qui sont strictement nécessaires. Les citations courtes doivent être incluses dans le texte à l’aide de virgules inversées (« »), tandis que les citations de plus de 30 mots doivent être placées dans un paragraphe distinct en retrait du corps du texte. Cependant, toutes les citations doivent être accompagnées de références précises.</w:t>
      </w:r>
    </w:p>
    <w:p w:rsidR="00A1129B" w:rsidRPr="00855227" w:rsidRDefault="00A1129B" w:rsidP="003D676F">
      <w:pPr>
        <w:spacing w:beforeAutospacing="1" w:after="0" w:afterAutospacing="1" w:line="240" w:lineRule="auto"/>
        <w:rPr>
          <w:rFonts w:ascii="Bodoni Bk BT" w:eastAsia="SimSun" w:hAnsi="Bodoni Bk BT" w:cs="Times New Roman"/>
          <w:sz w:val="24"/>
          <w:szCs w:val="24"/>
          <w:lang w:val="en-US"/>
        </w:rPr>
      </w:pPr>
      <w:r w:rsidRPr="00855227">
        <w:rPr>
          <w:rFonts w:ascii="Bodoni Bk BT" w:eastAsia="SimSun" w:hAnsi="Bodoni Bk BT" w:cs="Times New Roman"/>
          <w:sz w:val="24"/>
          <w:szCs w:val="24"/>
        </w:rPr>
        <w:t xml:space="preserve">Une citation dans le texte de l’APA (également connue sous le nom de système auteur-date). comprend le nom de famille de l’auteur et l’année de publication. Si vous citez une partie spécifique d’une source, vous devez également inclure le numéro de page. </w:t>
      </w:r>
      <w:r w:rsidRPr="00855227">
        <w:rPr>
          <w:rFonts w:ascii="Bodoni Bk BT" w:eastAsia="SimSun" w:hAnsi="Bodoni Bk BT" w:cs="Times New Roman"/>
          <w:sz w:val="24"/>
          <w:szCs w:val="24"/>
          <w:lang w:val="en-US"/>
        </w:rPr>
        <w:t>Par exemple : (Smith, 2020, p. 170).</w:t>
      </w:r>
    </w:p>
    <w:p w:rsidR="00A1129B" w:rsidRPr="00855227" w:rsidRDefault="00A1129B" w:rsidP="00E73A83">
      <w:pPr>
        <w:tabs>
          <w:tab w:val="left" w:pos="720"/>
        </w:tabs>
        <w:spacing w:beforeAutospacing="1" w:after="0" w:afterAutospacing="1" w:line="240" w:lineRule="auto"/>
        <w:jc w:val="both"/>
        <w:rPr>
          <w:rFonts w:ascii="Bodoni Bk BT" w:hAnsi="Bodoni Bk BT" w:cs="Times New Roman"/>
          <w:sz w:val="24"/>
          <w:szCs w:val="24"/>
        </w:rPr>
      </w:pPr>
      <w:r w:rsidRPr="00855227">
        <w:rPr>
          <w:rFonts w:ascii="Bodoni Bk BT" w:hAnsi="Bodoni Bk BT" w:cs="Times New Roman"/>
          <w:sz w:val="24"/>
          <w:szCs w:val="24"/>
        </w:rPr>
        <w:t>Aucun espace après les guillemets d’ouverture, ni avant les guillemets de clôture</w:t>
      </w:r>
    </w:p>
    <w:p w:rsidR="00A1129B" w:rsidRPr="00855227" w:rsidRDefault="00026671"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Style w:val="lev"/>
          <w:rFonts w:ascii="Bodoni Bk BT" w:hAnsi="Bodoni Bk BT" w:cs="Times New Roman"/>
          <w:sz w:val="24"/>
          <w:szCs w:val="24"/>
        </w:rPr>
        <w:t>Parenthèse</w:t>
      </w:r>
      <w:r w:rsidR="00A1129B" w:rsidRPr="00855227">
        <w:rPr>
          <w:rStyle w:val="lev"/>
          <w:rFonts w:ascii="Bodoni Bk BT" w:hAnsi="Bodoni Bk BT" w:cs="Times New Roman"/>
          <w:sz w:val="24"/>
          <w:szCs w:val="24"/>
        </w:rPr>
        <w:t xml:space="preserve">: Selon une nouvelle recherche… </w:t>
      </w:r>
      <w:r w:rsidR="00A1129B" w:rsidRPr="00855227">
        <w:rPr>
          <w:rStyle w:val="lev"/>
          <w:rFonts w:ascii="Bodoni Bk BT" w:hAnsi="Bodoni Bk BT" w:cs="Times New Roman"/>
          <w:sz w:val="24"/>
          <w:szCs w:val="24"/>
          <w:lang w:val="en-US"/>
        </w:rPr>
        <w:t>(Smith, 2020).</w:t>
      </w:r>
    </w:p>
    <w:p w:rsidR="003D676F" w:rsidRPr="00855227" w:rsidRDefault="00026671"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Style w:val="lev"/>
          <w:rFonts w:ascii="Bodoni Bk BT" w:hAnsi="Bodoni Bk BT" w:cs="Times New Roman"/>
          <w:sz w:val="24"/>
          <w:szCs w:val="24"/>
          <w:lang w:val="en-US"/>
        </w:rPr>
        <w:t>Référence narrative</w:t>
      </w:r>
      <w:r w:rsidR="00A1129B" w:rsidRPr="00855227">
        <w:rPr>
          <w:rStyle w:val="lev"/>
          <w:rFonts w:ascii="Bodoni Bk BT" w:hAnsi="Bodoni Bk BT" w:cs="Times New Roman"/>
          <w:sz w:val="24"/>
          <w:szCs w:val="24"/>
          <w:lang w:val="en-US"/>
        </w:rPr>
        <w:t>: Smith (2020) note que</w:t>
      </w:r>
    </w:p>
    <w:tbl>
      <w:tblPr>
        <w:tblStyle w:val="Grilledutableau"/>
        <w:tblW w:w="0" w:type="auto"/>
        <w:tblLook w:val="04A0" w:firstRow="1" w:lastRow="0" w:firstColumn="1" w:lastColumn="0" w:noHBand="0" w:noVBand="1"/>
      </w:tblPr>
      <w:tblGrid>
        <w:gridCol w:w="3030"/>
        <w:gridCol w:w="3030"/>
        <w:gridCol w:w="3031"/>
      </w:tblGrid>
      <w:tr w:rsidR="006719CD" w:rsidRPr="00855227" w:rsidTr="006719CD">
        <w:tc>
          <w:tcPr>
            <w:tcW w:w="3030" w:type="dxa"/>
          </w:tcPr>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hAnsi="Bodoni Bk BT" w:cs="Times New Roman"/>
                <w:sz w:val="24"/>
                <w:szCs w:val="24"/>
              </w:rPr>
              <w:t xml:space="preserve">Type d’auteur          </w:t>
            </w:r>
          </w:p>
        </w:tc>
        <w:tc>
          <w:tcPr>
            <w:tcW w:w="3030" w:type="dxa"/>
          </w:tcPr>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hAnsi="Bodoni Bk BT" w:cs="Times New Roman"/>
                <w:sz w:val="24"/>
                <w:szCs w:val="24"/>
              </w:rPr>
              <w:t>Citation entre parenthèses</w:t>
            </w:r>
          </w:p>
        </w:tc>
        <w:tc>
          <w:tcPr>
            <w:tcW w:w="3031" w:type="dxa"/>
          </w:tcPr>
          <w:p w:rsidR="006719CD" w:rsidRPr="00855227" w:rsidRDefault="006719CD" w:rsidP="006719CD">
            <w:pPr>
              <w:tabs>
                <w:tab w:val="left" w:pos="720"/>
              </w:tabs>
              <w:spacing w:beforeAutospacing="1" w:after="0" w:afterAutospacing="1" w:line="240" w:lineRule="auto"/>
              <w:jc w:val="both"/>
              <w:rPr>
                <w:rFonts w:ascii="Bodoni Bk BT" w:hAnsi="Bodoni Bk BT" w:cs="Times New Roman"/>
                <w:sz w:val="24"/>
                <w:szCs w:val="24"/>
              </w:rPr>
            </w:pPr>
            <w:r w:rsidRPr="00855227">
              <w:rPr>
                <w:rStyle w:val="lev"/>
                <w:rFonts w:ascii="Bodoni Bk BT" w:hAnsi="Bodoni Bk BT" w:cs="Times New Roman"/>
                <w:sz w:val="24"/>
                <w:szCs w:val="24"/>
              </w:rPr>
              <w:t>Référence narrative </w:t>
            </w:r>
          </w:p>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p>
        </w:tc>
      </w:tr>
      <w:tr w:rsidR="006719CD" w:rsidRPr="00855227" w:rsidTr="006719CD">
        <w:tc>
          <w:tcPr>
            <w:tcW w:w="3030" w:type="dxa"/>
          </w:tcPr>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hAnsi="Bodoni Bk BT" w:cs="Times New Roman"/>
                <w:sz w:val="24"/>
                <w:szCs w:val="24"/>
              </w:rPr>
              <w:t xml:space="preserve">Un auteur                 </w:t>
            </w:r>
          </w:p>
        </w:tc>
        <w:tc>
          <w:tcPr>
            <w:tcW w:w="3030" w:type="dxa"/>
          </w:tcPr>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Style w:val="lev"/>
                <w:rFonts w:ascii="Bodoni Bk BT" w:hAnsi="Bodoni Bk BT" w:cs="Times New Roman"/>
                <w:sz w:val="24"/>
                <w:szCs w:val="24"/>
              </w:rPr>
              <w:t xml:space="preserve">        </w:t>
            </w:r>
            <w:r w:rsidRPr="00855227">
              <w:rPr>
                <w:rFonts w:ascii="Bodoni Bk BT" w:hAnsi="Bodoni Bk BT" w:cs="Times New Roman"/>
                <w:sz w:val="24"/>
                <w:szCs w:val="24"/>
              </w:rPr>
              <w:t xml:space="preserve">(Smith, 2020)                               </w:t>
            </w:r>
          </w:p>
        </w:tc>
        <w:tc>
          <w:tcPr>
            <w:tcW w:w="3031" w:type="dxa"/>
          </w:tcPr>
          <w:p w:rsidR="006719CD" w:rsidRPr="00855227" w:rsidRDefault="006719CD" w:rsidP="006719CD">
            <w:pPr>
              <w:tabs>
                <w:tab w:val="left" w:pos="720"/>
              </w:tabs>
              <w:spacing w:beforeAutospacing="1" w:after="0" w:afterAutospacing="1" w:line="240" w:lineRule="auto"/>
              <w:jc w:val="both"/>
              <w:rPr>
                <w:rFonts w:ascii="Bodoni Bk BT" w:hAnsi="Bodoni Bk BT" w:cs="Times New Roman"/>
                <w:sz w:val="24"/>
                <w:szCs w:val="24"/>
              </w:rPr>
            </w:pPr>
            <w:r w:rsidRPr="00855227">
              <w:rPr>
                <w:rFonts w:ascii="Bodoni Bk BT" w:hAnsi="Bodoni Bk BT" w:cs="Times New Roman"/>
                <w:sz w:val="24"/>
                <w:szCs w:val="24"/>
              </w:rPr>
              <w:t>Smith (2020)</w:t>
            </w:r>
          </w:p>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p>
        </w:tc>
      </w:tr>
      <w:tr w:rsidR="006719CD" w:rsidRPr="00855227" w:rsidTr="006719CD">
        <w:tc>
          <w:tcPr>
            <w:tcW w:w="3030" w:type="dxa"/>
          </w:tcPr>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hAnsi="Bodoni Bk BT" w:cs="Times New Roman"/>
                <w:sz w:val="24"/>
                <w:szCs w:val="24"/>
              </w:rPr>
              <w:t xml:space="preserve">Deux auteurs                    </w:t>
            </w:r>
          </w:p>
        </w:tc>
        <w:tc>
          <w:tcPr>
            <w:tcW w:w="3030" w:type="dxa"/>
          </w:tcPr>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hAnsi="Bodoni Bk BT" w:cs="Times New Roman"/>
                <w:sz w:val="24"/>
                <w:szCs w:val="24"/>
              </w:rPr>
              <w:t>(Smith et Jones, 2020)</w:t>
            </w:r>
          </w:p>
        </w:tc>
        <w:tc>
          <w:tcPr>
            <w:tcW w:w="3031" w:type="dxa"/>
          </w:tcPr>
          <w:p w:rsidR="006719CD" w:rsidRPr="00855227" w:rsidRDefault="006719CD" w:rsidP="006719CD">
            <w:pPr>
              <w:tabs>
                <w:tab w:val="left" w:pos="720"/>
              </w:tabs>
              <w:spacing w:beforeAutospacing="1" w:after="0" w:afterAutospacing="1" w:line="240" w:lineRule="auto"/>
              <w:jc w:val="both"/>
              <w:rPr>
                <w:rFonts w:ascii="Bodoni Bk BT" w:hAnsi="Bodoni Bk BT" w:cs="Times New Roman"/>
                <w:sz w:val="24"/>
                <w:szCs w:val="24"/>
              </w:rPr>
            </w:pPr>
            <w:r w:rsidRPr="00855227">
              <w:rPr>
                <w:rFonts w:ascii="Bodoni Bk BT" w:hAnsi="Bodoni Bk BT" w:cs="Times New Roman"/>
                <w:sz w:val="24"/>
                <w:szCs w:val="24"/>
              </w:rPr>
              <w:t>Smith et Jones (2020)</w:t>
            </w:r>
          </w:p>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p>
        </w:tc>
      </w:tr>
      <w:tr w:rsidR="006719CD" w:rsidRPr="00855227" w:rsidTr="006719CD">
        <w:tc>
          <w:tcPr>
            <w:tcW w:w="3030" w:type="dxa"/>
          </w:tcPr>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hAnsi="Bodoni Bk BT" w:cs="Times New Roman"/>
                <w:sz w:val="24"/>
                <w:szCs w:val="24"/>
              </w:rPr>
              <w:t xml:space="preserve">Trois auteurs ou plus  </w:t>
            </w:r>
          </w:p>
        </w:tc>
        <w:tc>
          <w:tcPr>
            <w:tcW w:w="3030" w:type="dxa"/>
          </w:tcPr>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eastAsia="SimSun" w:hAnsi="Bodoni Bk BT" w:cs="Times New Roman"/>
                <w:sz w:val="24"/>
                <w:szCs w:val="24"/>
                <w:lang w:val="en-US" w:eastAsia="zh-CN" w:bidi="ar"/>
              </w:rPr>
              <w:t>(Smith et al., 2020)</w:t>
            </w:r>
          </w:p>
        </w:tc>
        <w:tc>
          <w:tcPr>
            <w:tcW w:w="3031" w:type="dxa"/>
          </w:tcPr>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841"/>
            </w:tblGrid>
            <w:tr w:rsidR="006719CD" w:rsidRPr="00855227" w:rsidTr="00540214">
              <w:trPr>
                <w:tblCellSpacing w:w="15" w:type="dxa"/>
              </w:trPr>
              <w:tc>
                <w:tcPr>
                  <w:tcW w:w="0" w:type="auto"/>
                  <w:shd w:val="clear" w:color="auto" w:fill="auto"/>
                  <w:vAlign w:val="center"/>
                </w:tcPr>
                <w:p w:rsidR="006719CD" w:rsidRPr="00855227" w:rsidRDefault="006719CD" w:rsidP="006719CD">
                  <w:pPr>
                    <w:rPr>
                      <w:rFonts w:ascii="Bodoni Bk BT" w:hAnsi="Bodoni Bk BT" w:cs="Times New Roman"/>
                      <w:sz w:val="24"/>
                      <w:szCs w:val="24"/>
                    </w:rPr>
                  </w:pPr>
                  <w:r w:rsidRPr="00855227">
                    <w:rPr>
                      <w:rFonts w:ascii="Bodoni Bk BT" w:eastAsia="SimSun" w:hAnsi="Bodoni Bk BT" w:cs="Times New Roman"/>
                      <w:sz w:val="24"/>
                      <w:szCs w:val="24"/>
                      <w:lang w:val="en-US" w:eastAsia="zh-CN" w:bidi="ar"/>
                    </w:rPr>
                    <w:t>Smith et al. (2020)</w:t>
                  </w:r>
                </w:p>
              </w:tc>
            </w:tr>
          </w:tbl>
          <w:p w:rsidR="006719CD" w:rsidRPr="00855227" w:rsidRDefault="006719CD" w:rsidP="00E73A83">
            <w:pPr>
              <w:tabs>
                <w:tab w:val="left" w:pos="720"/>
              </w:tabs>
              <w:spacing w:beforeAutospacing="1" w:after="0" w:afterAutospacing="1" w:line="240" w:lineRule="auto"/>
              <w:jc w:val="both"/>
              <w:rPr>
                <w:rStyle w:val="lev"/>
                <w:rFonts w:ascii="Bodoni Bk BT" w:hAnsi="Bodoni Bk BT" w:cs="Times New Roman"/>
                <w:sz w:val="24"/>
                <w:szCs w:val="24"/>
                <w:lang w:val="en-US"/>
              </w:rPr>
            </w:pPr>
          </w:p>
        </w:tc>
      </w:tr>
      <w:tr w:rsidR="006719CD" w:rsidRPr="00855227" w:rsidTr="003C43C8">
        <w:tc>
          <w:tcPr>
            <w:tcW w:w="3030" w:type="dxa"/>
            <w:vAlign w:val="center"/>
          </w:tcPr>
          <w:p w:rsidR="006719CD" w:rsidRPr="00855227" w:rsidRDefault="006719CD" w:rsidP="006719CD">
            <w:pPr>
              <w:rPr>
                <w:rFonts w:ascii="Bodoni Bk BT" w:hAnsi="Bodoni Bk BT" w:cs="Times New Roman"/>
                <w:sz w:val="24"/>
                <w:szCs w:val="24"/>
              </w:rPr>
            </w:pPr>
            <w:r w:rsidRPr="00855227">
              <w:rPr>
                <w:rFonts w:ascii="Bodoni Bk BT" w:eastAsia="SimSun" w:hAnsi="Bodoni Bk BT" w:cs="Times New Roman"/>
                <w:sz w:val="24"/>
                <w:szCs w:val="24"/>
                <w:lang w:val="en-US" w:eastAsia="zh-CN" w:bidi="ar"/>
              </w:rPr>
              <w:t>Organisation</w:t>
            </w:r>
          </w:p>
        </w:tc>
        <w:tc>
          <w:tcPr>
            <w:tcW w:w="3030" w:type="dxa"/>
          </w:tcPr>
          <w:p w:rsidR="006719CD" w:rsidRPr="00855227" w:rsidRDefault="006719CD" w:rsidP="006719CD">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eastAsia="SimSun" w:hAnsi="Bodoni Bk BT" w:cs="Times New Roman"/>
                <w:sz w:val="24"/>
                <w:szCs w:val="24"/>
                <w:lang w:val="en-US" w:eastAsia="zh-CN" w:bidi="ar"/>
              </w:rPr>
              <w:t>(Scribbr, 2020)</w:t>
            </w:r>
          </w:p>
        </w:tc>
        <w:tc>
          <w:tcPr>
            <w:tcW w:w="3031" w:type="dxa"/>
          </w:tcPr>
          <w:p w:rsidR="006719CD" w:rsidRPr="00855227" w:rsidRDefault="006719CD" w:rsidP="006719CD">
            <w:pPr>
              <w:tabs>
                <w:tab w:val="left" w:pos="720"/>
              </w:tabs>
              <w:spacing w:beforeAutospacing="1" w:after="0" w:afterAutospacing="1" w:line="240" w:lineRule="auto"/>
              <w:jc w:val="both"/>
              <w:rPr>
                <w:rStyle w:val="lev"/>
                <w:rFonts w:ascii="Bodoni Bk BT" w:hAnsi="Bodoni Bk BT" w:cs="Times New Roman"/>
                <w:sz w:val="24"/>
                <w:szCs w:val="24"/>
                <w:lang w:val="en-US"/>
              </w:rPr>
            </w:pPr>
            <w:r w:rsidRPr="00855227">
              <w:rPr>
                <w:rFonts w:ascii="Bodoni Bk BT" w:eastAsia="SimSun" w:hAnsi="Bodoni Bk BT" w:cs="Times New Roman"/>
                <w:sz w:val="24"/>
                <w:szCs w:val="24"/>
                <w:lang w:val="en-US" w:eastAsia="zh-CN" w:bidi="ar"/>
              </w:rPr>
              <w:t>Scribbr (2020)</w:t>
            </w:r>
          </w:p>
        </w:tc>
      </w:tr>
    </w:tbl>
    <w:p w:rsidR="00943506" w:rsidRPr="008C4BFA" w:rsidRDefault="00A1129B" w:rsidP="00855227">
      <w:pPr>
        <w:tabs>
          <w:tab w:val="left" w:pos="720"/>
        </w:tabs>
        <w:spacing w:beforeAutospacing="1" w:after="0" w:afterAutospacing="1" w:line="240" w:lineRule="auto"/>
        <w:jc w:val="both"/>
        <w:rPr>
          <w:rFonts w:ascii="Bodoni Bk BT" w:hAnsi="Bodoni Bk BT" w:cstheme="majorBidi"/>
          <w:sz w:val="24"/>
          <w:szCs w:val="24"/>
        </w:rPr>
      </w:pPr>
      <w:r>
        <w:rPr>
          <w:rFonts w:ascii="Bodoni Bk BT" w:hAnsi="Bodoni Bk BT" w:cs="Times New Roman"/>
          <w:sz w:val="24"/>
          <w:szCs w:val="24"/>
        </w:rPr>
        <w:lastRenderedPageBreak/>
        <w:t xml:space="preserve"> </w:t>
      </w:r>
      <w:r w:rsidR="00943506" w:rsidRPr="008C4BFA">
        <w:rPr>
          <w:rFonts w:ascii="Bodoni Bk BT" w:hAnsi="Bodoni Bk BT" w:cstheme="majorBidi"/>
          <w:b/>
          <w:bCs/>
          <w:sz w:val="24"/>
          <w:szCs w:val="24"/>
        </w:rPr>
        <w:t>Citations et références textuelles:</w:t>
      </w:r>
    </w:p>
    <w:p w:rsidR="00943506" w:rsidRDefault="00943506" w:rsidP="00943506">
      <w:pPr>
        <w:pStyle w:val="Sansinterligne"/>
        <w:ind w:right="-142"/>
        <w:jc w:val="both"/>
        <w:rPr>
          <w:rFonts w:ascii="Bodoni Bk BT" w:hAnsi="Bodoni Bk BT" w:cstheme="majorBidi"/>
          <w:sz w:val="24"/>
          <w:szCs w:val="24"/>
        </w:rPr>
      </w:pPr>
      <w:r w:rsidRPr="008C4BFA">
        <w:rPr>
          <w:rFonts w:ascii="Bodoni Bk BT" w:hAnsi="Bodoni Bk BT" w:cstheme="majorBidi"/>
          <w:sz w:val="24"/>
          <w:szCs w:val="24"/>
        </w:rPr>
        <w:t xml:space="preserve">Les citations ne doivent pas être utilisées en italique. Celles de moins de 4 lignes doivent apparaître dans le texte selon le même style de police entre guillemets. Celles de 4 lignes doivent figurer dans un paragraphe séparé. Les références doivent être indiquées en mettant le nom de l'auteur, l'année de publication et les pages entre parenthèses. </w:t>
      </w:r>
    </w:p>
    <w:p w:rsidR="00855227" w:rsidRPr="00887B58" w:rsidRDefault="00855227" w:rsidP="00855227">
      <w:pPr>
        <w:tabs>
          <w:tab w:val="left" w:pos="720"/>
        </w:tabs>
        <w:spacing w:beforeAutospacing="1" w:after="0" w:afterAutospacing="1" w:line="240" w:lineRule="auto"/>
        <w:jc w:val="both"/>
        <w:rPr>
          <w:rFonts w:ascii="Bodoni Bk BT" w:hAnsi="Bodoni Bk BT" w:cstheme="majorBidi"/>
          <w:sz w:val="24"/>
          <w:szCs w:val="24"/>
          <w:rtl/>
          <w:lang w:eastAsia="zh-CN"/>
        </w:rPr>
      </w:pPr>
      <w:r w:rsidRPr="00855227">
        <w:rPr>
          <w:rFonts w:ascii="Bodoni Bk BT" w:eastAsia="SimSun" w:hAnsi="Bodoni Bk BT"/>
          <w:b/>
          <w:bCs/>
          <w:noProof/>
          <w:sz w:val="24"/>
          <w:szCs w:val="24"/>
          <w:lang w:eastAsia="fr-FR"/>
        </w:rPr>
        <w:t>Conclusion</w:t>
      </w:r>
    </w:p>
    <w:p w:rsidR="00855227" w:rsidRPr="008C4BFA" w:rsidRDefault="00855227" w:rsidP="00855227">
      <w:pPr>
        <w:pStyle w:val="Sansinterligne"/>
        <w:ind w:right="-142"/>
        <w:jc w:val="both"/>
        <w:rPr>
          <w:rFonts w:ascii="Bodoni Bk BT" w:hAnsi="Bodoni Bk BT" w:cstheme="majorBidi"/>
          <w:sz w:val="24"/>
          <w:szCs w:val="24"/>
        </w:rPr>
      </w:pPr>
      <w:r w:rsidRPr="006719CD">
        <w:rPr>
          <w:rFonts w:ascii="Bodoni Bk BT" w:eastAsia="SimSun" w:hAnsi="Bodoni Bk BT"/>
          <w:noProof/>
          <w:sz w:val="24"/>
          <w:szCs w:val="24"/>
          <w:lang w:eastAsia="fr-FR"/>
        </w:rPr>
        <w:t xml:space="preserve">La </w:t>
      </w:r>
      <w:r w:rsidRPr="006719CD">
        <w:rPr>
          <w:rFonts w:ascii="Bodoni Bk BT" w:eastAsia="SimSun" w:hAnsi="Bodoni Bk BT"/>
          <w:b/>
          <w:bCs/>
          <w:noProof/>
          <w:sz w:val="24"/>
          <w:szCs w:val="24"/>
          <w:lang w:eastAsia="fr-FR"/>
        </w:rPr>
        <w:t>Conclusion</w:t>
      </w:r>
      <w:r w:rsidRPr="006719CD">
        <w:rPr>
          <w:rFonts w:ascii="Bodoni Bk BT" w:eastAsia="SimSun" w:hAnsi="Bodoni Bk BT"/>
          <w:noProof/>
          <w:sz w:val="24"/>
          <w:szCs w:val="24"/>
          <w:lang w:eastAsia="fr-FR"/>
        </w:rPr>
        <w:t xml:space="preserve"> </w:t>
      </w:r>
      <w:r w:rsidRPr="007708CB">
        <w:rPr>
          <w:rFonts w:ascii="Bodoni Bk BT" w:eastAsia="SimSun" w:hAnsi="Bodoni Bk BT"/>
          <w:noProof/>
          <w:sz w:val="24"/>
          <w:szCs w:val="24"/>
          <w:lang w:eastAsia="fr-FR"/>
        </w:rPr>
        <w:t xml:space="preserve"> ne devrait pas être numérotée</w:t>
      </w:r>
      <w:r w:rsidRPr="006719CD">
        <w:rPr>
          <w:rFonts w:ascii="Bodoni Bk BT" w:eastAsia="SimSun" w:hAnsi="Bodoni Bk BT"/>
          <w:noProof/>
          <w:sz w:val="24"/>
          <w:szCs w:val="24"/>
          <w:lang w:eastAsia="fr-FR"/>
        </w:rPr>
        <w:t xml:space="preserve"> should not be numbered.</w:t>
      </w:r>
      <w:r>
        <w:rPr>
          <w:rFonts w:ascii="Bodoni Bk BT" w:eastAsia="SimSun" w:hAnsi="Bodoni Bk BT"/>
          <w:noProof/>
          <w:sz w:val="24"/>
          <w:szCs w:val="24"/>
          <w:lang w:eastAsia="fr-FR"/>
        </w:rPr>
        <w:t xml:space="preserve"> </w:t>
      </w:r>
      <w:r w:rsidRPr="002C7A60">
        <w:rPr>
          <w:rFonts w:asciiTheme="majorBidi" w:hAnsiTheme="majorBidi" w:cstheme="majorBidi"/>
          <w:sz w:val="24"/>
          <w:szCs w:val="24"/>
        </w:rPr>
        <w:t xml:space="preserve">La conclusion est une partie importante du document. La conclusion comprend un bref résumé, les résultats obtenus par le chercheur, et ses </w:t>
      </w:r>
      <w:r>
        <w:rPr>
          <w:rFonts w:asciiTheme="majorBidi" w:hAnsiTheme="majorBidi" w:cstheme="majorBidi"/>
          <w:sz w:val="24"/>
          <w:szCs w:val="24"/>
        </w:rPr>
        <w:t>r</w:t>
      </w:r>
      <w:r w:rsidRPr="002C7A60">
        <w:rPr>
          <w:rFonts w:asciiTheme="majorBidi" w:hAnsiTheme="majorBidi" w:cstheme="majorBidi"/>
          <w:sz w:val="24"/>
          <w:szCs w:val="24"/>
        </w:rPr>
        <w:t>ajouts, en proposant des solutions et en formulant des recommandations et des hypothèses futures</w:t>
      </w:r>
      <w:r>
        <w:rPr>
          <w:rFonts w:asciiTheme="majorBidi" w:hAnsiTheme="majorBidi" w:cstheme="majorBidi"/>
          <w:sz w:val="24"/>
          <w:szCs w:val="24"/>
        </w:rPr>
        <w:t>, et ce,</w:t>
      </w:r>
      <w:r w:rsidRPr="002C7A60">
        <w:rPr>
          <w:rFonts w:asciiTheme="majorBidi" w:hAnsiTheme="majorBidi" w:cstheme="majorBidi"/>
          <w:sz w:val="24"/>
          <w:szCs w:val="24"/>
        </w:rPr>
        <w:t xml:space="preserve"> selon la nature de l'étude</w:t>
      </w:r>
      <w:r>
        <w:rPr>
          <w:rFonts w:asciiTheme="majorBidi" w:hAnsiTheme="majorBidi" w:cstheme="majorBidi"/>
          <w:sz w:val="24"/>
          <w:szCs w:val="24"/>
        </w:rPr>
        <w:t xml:space="preserve"> bien entendu</w:t>
      </w:r>
      <w:r w:rsidRPr="002C7A60">
        <w:rPr>
          <w:rFonts w:asciiTheme="majorBidi" w:hAnsiTheme="majorBidi" w:cstheme="majorBidi"/>
          <w:sz w:val="24"/>
          <w:szCs w:val="24"/>
        </w:rPr>
        <w:t>. Il s'agit généralement d'un paragraphe qui reprend simplement et succinctement le</w:t>
      </w:r>
      <w:r>
        <w:rPr>
          <w:rFonts w:asciiTheme="majorBidi" w:hAnsiTheme="majorBidi" w:cstheme="majorBidi"/>
          <w:sz w:val="24"/>
          <w:szCs w:val="24"/>
        </w:rPr>
        <w:t>s idées et arguments principaux et qui regroupe</w:t>
      </w:r>
      <w:r w:rsidRPr="002C7A60">
        <w:rPr>
          <w:rFonts w:asciiTheme="majorBidi" w:hAnsiTheme="majorBidi" w:cstheme="majorBidi"/>
          <w:sz w:val="24"/>
          <w:szCs w:val="24"/>
        </w:rPr>
        <w:t xml:space="preserve"> tout</w:t>
      </w:r>
      <w:r>
        <w:rPr>
          <w:rFonts w:asciiTheme="majorBidi" w:hAnsiTheme="majorBidi" w:cstheme="majorBidi"/>
          <w:sz w:val="24"/>
          <w:szCs w:val="24"/>
        </w:rPr>
        <w:t xml:space="preserve"> ce dont il est question </w:t>
      </w:r>
      <w:r w:rsidRPr="002C7A60">
        <w:rPr>
          <w:rFonts w:asciiTheme="majorBidi" w:hAnsiTheme="majorBidi" w:cstheme="majorBidi"/>
          <w:sz w:val="24"/>
          <w:szCs w:val="24"/>
        </w:rPr>
        <w:t xml:space="preserve">pour aider à clarifier la thèse du document. Une conclusion </w:t>
      </w:r>
      <w:r w:rsidRPr="008C4BFA">
        <w:rPr>
          <w:rFonts w:ascii="Bodoni Bk BT" w:hAnsi="Bodoni Bk BT" w:cstheme="majorBidi"/>
          <w:sz w:val="24"/>
          <w:szCs w:val="24"/>
        </w:rPr>
        <w:t>n'introduit pas de nouvelles idées; elle doit plutôt clarifier l'intention et l'importance de l'article.</w:t>
      </w:r>
    </w:p>
    <w:p w:rsidR="00855227" w:rsidRPr="008C4BFA" w:rsidRDefault="00855227" w:rsidP="00855227">
      <w:pPr>
        <w:spacing w:after="0" w:line="240" w:lineRule="auto"/>
        <w:ind w:right="142"/>
        <w:rPr>
          <w:rFonts w:ascii="Bodoni Bk BT" w:eastAsia="Times New Roman" w:hAnsi="Bodoni Bk BT" w:cs="Times New Roman"/>
          <w:sz w:val="24"/>
          <w:szCs w:val="24"/>
        </w:rPr>
      </w:pPr>
    </w:p>
    <w:p w:rsidR="00855227" w:rsidRPr="008C4BFA" w:rsidRDefault="00855227" w:rsidP="00943506">
      <w:pPr>
        <w:pStyle w:val="Sansinterligne"/>
        <w:ind w:right="-142"/>
        <w:jc w:val="both"/>
        <w:rPr>
          <w:rFonts w:ascii="Bodoni Bk BT" w:hAnsi="Bodoni Bk BT" w:cstheme="majorBidi"/>
          <w:sz w:val="24"/>
          <w:szCs w:val="24"/>
        </w:rPr>
      </w:pPr>
    </w:p>
    <w:p w:rsidR="00943506" w:rsidRPr="008C4BFA" w:rsidRDefault="00943506" w:rsidP="00943506">
      <w:pPr>
        <w:pStyle w:val="Sansinterligne"/>
        <w:ind w:left="720" w:right="-142"/>
        <w:jc w:val="both"/>
        <w:rPr>
          <w:rFonts w:ascii="Bodoni Bk BT" w:hAnsi="Bodoni Bk BT" w:cstheme="majorBidi"/>
          <w:b/>
          <w:bCs/>
          <w:sz w:val="24"/>
          <w:szCs w:val="24"/>
          <w:rtl/>
          <w:lang w:val="en-US"/>
        </w:rPr>
      </w:pPr>
    </w:p>
    <w:p w:rsidR="00943506" w:rsidRPr="008C4BFA" w:rsidRDefault="00943506" w:rsidP="00943506">
      <w:pPr>
        <w:pStyle w:val="Sansinterligne"/>
        <w:ind w:right="-142"/>
        <w:jc w:val="both"/>
        <w:rPr>
          <w:rFonts w:ascii="Bodoni Bk BT" w:hAnsi="Bodoni Bk BT" w:cstheme="majorBidi"/>
          <w:b/>
          <w:bCs/>
          <w:sz w:val="24"/>
          <w:szCs w:val="24"/>
        </w:rPr>
      </w:pPr>
      <w:r w:rsidRPr="008C4BFA">
        <w:rPr>
          <w:rFonts w:ascii="Bodoni Bk BT" w:hAnsi="Bodoni Bk BT" w:cstheme="majorBidi"/>
          <w:b/>
          <w:bCs/>
          <w:sz w:val="24"/>
          <w:szCs w:val="24"/>
        </w:rPr>
        <w:t>Références bibliographiques (taille 12) :</w:t>
      </w:r>
    </w:p>
    <w:p w:rsidR="00943506" w:rsidRPr="008C4BFA" w:rsidRDefault="00943506" w:rsidP="00943506">
      <w:pPr>
        <w:pStyle w:val="Sansinterligne"/>
        <w:ind w:right="-142"/>
        <w:jc w:val="both"/>
        <w:rPr>
          <w:rFonts w:ascii="Bodoni Bk BT" w:hAnsi="Bodoni Bk BT" w:cstheme="majorBidi"/>
          <w:sz w:val="24"/>
          <w:szCs w:val="24"/>
        </w:rPr>
      </w:pPr>
      <w:r w:rsidRPr="008C4BFA">
        <w:rPr>
          <w:rFonts w:ascii="Bodoni Bk BT" w:hAnsi="Bodoni Bk BT" w:cstheme="majorBidi"/>
          <w:sz w:val="24"/>
          <w:szCs w:val="24"/>
        </w:rPr>
        <w:t>Une liste complète de toutes et uniquement les références qui sont citées et invoquées dans l'article doit être fournie sous la rubrique "références" à la fin de l'article en adoptant le style APA.</w:t>
      </w:r>
    </w:p>
    <w:p w:rsidR="000B1539" w:rsidRPr="008C4BFA" w:rsidRDefault="000B1539" w:rsidP="000B1539">
      <w:pPr>
        <w:pStyle w:val="Sansinterligne"/>
        <w:ind w:right="-142"/>
        <w:jc w:val="both"/>
        <w:rPr>
          <w:rFonts w:ascii="Bodoni Bk BT" w:hAnsi="Bodoni Bk BT" w:cstheme="majorBidi"/>
          <w:b/>
          <w:bCs/>
          <w:sz w:val="24"/>
          <w:szCs w:val="24"/>
        </w:rPr>
      </w:pPr>
      <w:r w:rsidRPr="008C4BFA">
        <w:rPr>
          <w:rFonts w:ascii="Bodoni Bk BT" w:hAnsi="Bodoni Bk BT" w:cstheme="majorBidi"/>
          <w:b/>
          <w:bCs/>
          <w:sz w:val="24"/>
          <w:szCs w:val="24"/>
        </w:rPr>
        <w:t>Annexes :</w:t>
      </w:r>
    </w:p>
    <w:p w:rsidR="000B1539" w:rsidRPr="008C4BFA" w:rsidRDefault="000B1539" w:rsidP="000B1539">
      <w:pPr>
        <w:pStyle w:val="Sansinterligne"/>
        <w:ind w:right="-142"/>
        <w:jc w:val="both"/>
        <w:rPr>
          <w:rFonts w:ascii="Bodoni Bk BT" w:hAnsi="Bodoni Bk BT" w:cstheme="majorBidi"/>
          <w:b/>
          <w:bCs/>
          <w:sz w:val="24"/>
          <w:szCs w:val="24"/>
        </w:rPr>
      </w:pPr>
      <w:r w:rsidRPr="008C4BFA">
        <w:rPr>
          <w:rFonts w:ascii="Bodoni Bk BT" w:hAnsi="Bodoni Bk BT" w:cstheme="majorBidi"/>
          <w:sz w:val="24"/>
          <w:szCs w:val="24"/>
        </w:rPr>
        <w:t>Liste des annexes (si elle existe): conserver le même format que les tableaux et figures ci-dessus</w:t>
      </w:r>
    </w:p>
    <w:p w:rsidR="00943506" w:rsidRPr="008C4BFA" w:rsidRDefault="00943506" w:rsidP="007E01B8">
      <w:pPr>
        <w:pStyle w:val="Sansinterligne"/>
        <w:jc w:val="both"/>
        <w:rPr>
          <w:rFonts w:ascii="Bodoni Bk BT" w:eastAsia="Times New Roman" w:hAnsi="Bodoni Bk BT" w:cstheme="majorBidi"/>
          <w:kern w:val="36"/>
          <w:sz w:val="24"/>
          <w:szCs w:val="24"/>
        </w:rPr>
      </w:pPr>
    </w:p>
    <w:p w:rsidR="009222DE" w:rsidRPr="008C4BFA" w:rsidRDefault="009222DE" w:rsidP="00DC721D">
      <w:pPr>
        <w:jc w:val="both"/>
        <w:rPr>
          <w:rStyle w:val="Lienhypertexte"/>
          <w:rFonts w:ascii="Bodoni Bk BT" w:hAnsi="Bodoni Bk BT"/>
          <w:color w:val="auto"/>
        </w:rPr>
      </w:pPr>
    </w:p>
    <w:sectPr w:rsidR="009222DE" w:rsidRPr="008C4BFA" w:rsidSect="00C03A86">
      <w:headerReference w:type="default" r:id="rId13"/>
      <w:pgSz w:w="11906" w:h="16838" w:code="9"/>
      <w:pgMar w:top="1134" w:right="1388"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B0F" w:rsidRDefault="007E5B0F" w:rsidP="000E6ABD">
      <w:pPr>
        <w:spacing w:after="0" w:line="240" w:lineRule="auto"/>
      </w:pPr>
      <w:r>
        <w:separator/>
      </w:r>
    </w:p>
  </w:endnote>
  <w:endnote w:type="continuationSeparator" w:id="0">
    <w:p w:rsidR="007E5B0F" w:rsidRDefault="007E5B0F" w:rsidP="000E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Bk BT">
    <w:panose1 w:val="02070603070706020303"/>
    <w:charset w:val="00"/>
    <w:family w:val="roman"/>
    <w:pitch w:val="variable"/>
    <w:sig w:usb0="800000AF" w:usb1="1000204A" w:usb2="00000000" w:usb3="00000000" w:csb0="0000001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SoftPro-Medium">
    <w:altName w:val="Calibri"/>
    <w:panose1 w:val="00000000000000000000"/>
    <w:charset w:val="00"/>
    <w:family w:val="auto"/>
    <w:notTrueType/>
    <w:pitch w:val="default"/>
    <w:sig w:usb0="00000003" w:usb1="00000000" w:usb2="00000000" w:usb3="00000000" w:csb0="00000001" w:csb1="00000000"/>
  </w:font>
  <w:font w:name="MinionPro-Semibold">
    <w:altName w:val="Cambria"/>
    <w:panose1 w:val="00000000000000000000"/>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561930"/>
      <w:docPartObj>
        <w:docPartGallery w:val="Page Numbers (Bottom of Page)"/>
        <w:docPartUnique/>
      </w:docPartObj>
    </w:sdtPr>
    <w:sdtEndPr/>
    <w:sdtContent>
      <w:p w:rsidR="000916CB" w:rsidRDefault="000916CB">
        <w:pPr>
          <w:pStyle w:val="Pieddepage"/>
          <w:jc w:val="center"/>
        </w:pPr>
        <w:r>
          <w:fldChar w:fldCharType="begin"/>
        </w:r>
        <w:r>
          <w:instrText>PAGE   \* MERGEFORMAT</w:instrText>
        </w:r>
        <w:r>
          <w:fldChar w:fldCharType="separate"/>
        </w:r>
        <w:r w:rsidR="003F0D56">
          <w:rPr>
            <w:noProof/>
          </w:rPr>
          <w:t>4</w:t>
        </w:r>
        <w:r>
          <w:fldChar w:fldCharType="end"/>
        </w:r>
      </w:p>
    </w:sdtContent>
  </w:sdt>
  <w:p w:rsidR="000916CB" w:rsidRDefault="00091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860430"/>
      <w:docPartObj>
        <w:docPartGallery w:val="Page Numbers (Bottom of Page)"/>
        <w:docPartUnique/>
      </w:docPartObj>
    </w:sdtPr>
    <w:sdtEndPr/>
    <w:sdtContent>
      <w:p w:rsidR="00C756C1" w:rsidRDefault="00C756C1">
        <w:pPr>
          <w:pStyle w:val="Pieddepage"/>
          <w:jc w:val="center"/>
        </w:pPr>
        <w:r>
          <w:fldChar w:fldCharType="begin"/>
        </w:r>
        <w:r>
          <w:instrText>PAGE   \* MERGEFORMAT</w:instrText>
        </w:r>
        <w:r>
          <w:fldChar w:fldCharType="separate"/>
        </w:r>
        <w:r w:rsidR="003F0D56">
          <w:rPr>
            <w:noProof/>
          </w:rPr>
          <w:t>1</w:t>
        </w:r>
        <w:r>
          <w:fldChar w:fldCharType="end"/>
        </w:r>
      </w:p>
    </w:sdtContent>
  </w:sdt>
  <w:p w:rsidR="00C756C1" w:rsidRDefault="00C756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B0F" w:rsidRDefault="007E5B0F" w:rsidP="000E6ABD">
      <w:pPr>
        <w:spacing w:after="0" w:line="240" w:lineRule="auto"/>
      </w:pPr>
      <w:r>
        <w:separator/>
      </w:r>
    </w:p>
  </w:footnote>
  <w:footnote w:type="continuationSeparator" w:id="0">
    <w:p w:rsidR="007E5B0F" w:rsidRDefault="007E5B0F" w:rsidP="000E6ABD">
      <w:pPr>
        <w:spacing w:after="0" w:line="240" w:lineRule="auto"/>
      </w:pPr>
      <w:r>
        <w:continuationSeparator/>
      </w:r>
    </w:p>
  </w:footnote>
  <w:footnote w:id="1">
    <w:p w:rsidR="007B5047" w:rsidRPr="00FA55E8" w:rsidRDefault="007B5047" w:rsidP="00855227">
      <w:pPr>
        <w:spacing w:after="0" w:line="240" w:lineRule="auto"/>
        <w:rPr>
          <w:rFonts w:ascii="Bodoni Bk BT" w:hAnsi="Bodoni Bk BT" w:cs="Times New Roman"/>
          <w:color w:val="000000"/>
          <w:sz w:val="24"/>
          <w:szCs w:val="24"/>
          <w:lang w:val="en-US" w:bidi="ar-DZ"/>
        </w:rPr>
      </w:pPr>
      <w:r>
        <w:rPr>
          <w:rStyle w:val="Appelnotedebasdep"/>
        </w:rPr>
        <w:footnoteRef/>
      </w:r>
      <w:r w:rsidRPr="00FA55E8">
        <w:rPr>
          <w:lang w:val="en-US"/>
        </w:rPr>
        <w:t xml:space="preserve">  </w:t>
      </w:r>
      <w:r w:rsidRPr="00FA55E8">
        <w:rPr>
          <w:rFonts w:ascii="Bodoni Bk BT" w:eastAsia="Times New Roman" w:hAnsi="Bodoni Bk BT" w:cstheme="majorBidi"/>
          <w:kern w:val="36"/>
          <w:lang w:val="en-US"/>
        </w:rPr>
        <w:t>Auteur correspondant</w:t>
      </w:r>
      <w:r w:rsidR="00855227">
        <w:rPr>
          <w:rStyle w:val="Lienhypertexte"/>
          <w:rFonts w:ascii="Bodoni Bk BT" w:hAnsi="Bodoni Bk BT" w:cstheme="majorBidi"/>
          <w:lang w:val="en-US"/>
        </w:rPr>
        <w:t>:</w:t>
      </w:r>
    </w:p>
    <w:p w:rsidR="007B5047" w:rsidRPr="00693E7C" w:rsidRDefault="007B5047" w:rsidP="007B5047">
      <w:pPr>
        <w:pStyle w:val="Notedebasdepage"/>
        <w:rPr>
          <w:rFonts w:ascii="Bodoni Bk BT" w:eastAsia="Times New Roman" w:hAnsi="Bodoni Bk BT" w:cs="Arial"/>
          <w:sz w:val="22"/>
          <w:szCs w:val="22"/>
          <w:lang w:val="en-US"/>
        </w:rPr>
      </w:pPr>
      <w:r w:rsidRPr="00693E7C">
        <w:rPr>
          <w:rFonts w:ascii="Bodoni Bk BT" w:hAnsi="Bodoni Bk BT" w:cstheme="majorBidi"/>
          <w:sz w:val="22"/>
          <w:szCs w:val="22"/>
          <w:lang w:val="en-US"/>
        </w:rPr>
        <w:t>Journal of Languages &amp; Translation</w:t>
      </w:r>
      <w:r w:rsidRPr="00693E7C">
        <w:rPr>
          <w:rFonts w:ascii="Bodoni Bk BT" w:eastAsia="Times New Roman" w:hAnsi="Bodoni Bk BT" w:cs="Arial"/>
          <w:sz w:val="22"/>
          <w:szCs w:val="22"/>
          <w:lang w:val="en-US"/>
        </w:rPr>
        <w:t xml:space="preserve"> © 2024. Published by University of Chlef, Algeria.</w:t>
      </w:r>
    </w:p>
    <w:p w:rsidR="007B5047" w:rsidRPr="007B5047" w:rsidRDefault="007B5047" w:rsidP="007B5047">
      <w:pPr>
        <w:pStyle w:val="Notedebasdepage"/>
        <w:rPr>
          <w:lang w:val="en-US"/>
        </w:rPr>
      </w:pPr>
      <w:r w:rsidRPr="00693E7C">
        <w:rPr>
          <w:rFonts w:ascii="Bodoni Bk BT" w:eastAsia="Times New Roman" w:hAnsi="Bodoni Bk BT" w:cs="Arial"/>
          <w:lang w:val="en-US"/>
        </w:rPr>
        <w:t xml:space="preserve">This is an open access article under the CC BY license  </w:t>
      </w:r>
      <w:hyperlink r:id="rId1" w:history="1">
        <w:r w:rsidRPr="00693E7C">
          <w:rPr>
            <w:rStyle w:val="Lienhypertexte"/>
            <w:rFonts w:ascii="Bodoni Bk BT" w:eastAsia="Times New Roman" w:hAnsi="Bodoni Bk BT" w:cs="Arial"/>
            <w:lang w:val="en-US"/>
          </w:rPr>
          <w:t>http://creativecommons.org/licenses/by/4.0/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86" w:rsidRDefault="00C03A86" w:rsidP="00C03A86">
    <w:pPr>
      <w:pStyle w:val="Sansinterligne"/>
      <w:rPr>
        <w:rFonts w:ascii="Bodoni Bk BT" w:hAnsi="Bodoni Bk BT" w:cstheme="majorBidi"/>
        <w:i/>
        <w:iCs/>
        <w:color w:val="000000"/>
        <w:lang w:val="en-US"/>
      </w:rPr>
    </w:pPr>
  </w:p>
  <w:p w:rsidR="00C03A86" w:rsidRDefault="00C03A86" w:rsidP="00C03A86">
    <w:pPr>
      <w:pStyle w:val="Sansinterligne"/>
      <w:rPr>
        <w:rFonts w:ascii="Bodoni Bk BT" w:hAnsi="Bodoni Bk BT" w:cstheme="majorBidi"/>
        <w:i/>
        <w:iCs/>
        <w:color w:val="000000"/>
        <w:lang w:val="en-US"/>
      </w:rPr>
    </w:pPr>
  </w:p>
  <w:p w:rsidR="00C03A86" w:rsidRDefault="00C03A86" w:rsidP="00C03A86">
    <w:pPr>
      <w:pStyle w:val="Sansinterligne"/>
      <w:rPr>
        <w:rFonts w:ascii="Bodoni Bk BT" w:hAnsi="Bodoni Bk BT" w:cstheme="majorBidi"/>
        <w:i/>
        <w:iCs/>
        <w:color w:val="000000"/>
        <w:lang w:val="en-US"/>
      </w:rPr>
    </w:pPr>
  </w:p>
  <w:p w:rsidR="00C03A86" w:rsidRDefault="00C03A86" w:rsidP="00C03A86">
    <w:pPr>
      <w:pStyle w:val="Sansinterligne"/>
      <w:rPr>
        <w:rFonts w:ascii="Bodoni Bk BT" w:hAnsi="Bodoni Bk BT" w:cstheme="majorBidi"/>
        <w:i/>
        <w:iCs/>
        <w:color w:val="000000"/>
        <w:lang w:val="en-US"/>
      </w:rPr>
    </w:pPr>
    <w:r w:rsidRPr="00515C85">
      <w:rPr>
        <w:rFonts w:ascii="Bodoni Bk BT" w:hAnsi="Bodoni Bk BT" w:cstheme="majorBidi"/>
        <w:i/>
        <w:iCs/>
        <w:color w:val="000000"/>
        <w:lang w:val="en-US"/>
      </w:rPr>
      <w:t>Article Titl</w:t>
    </w:r>
    <w:r>
      <w:rPr>
        <w:rFonts w:ascii="Bodoni Bk BT" w:hAnsi="Bodoni Bk BT" w:cstheme="majorBidi"/>
        <w:i/>
        <w:iCs/>
        <w:color w:val="000000"/>
        <w:lang w:val="en-US"/>
      </w:rPr>
      <w:t>e:</w:t>
    </w:r>
  </w:p>
  <w:p w:rsidR="00AF368C" w:rsidRPr="00515C85" w:rsidRDefault="00AF368C" w:rsidP="00AF368C">
    <w:pPr>
      <w:pStyle w:val="Sansinterligne"/>
      <w:jc w:val="right"/>
      <w:rPr>
        <w:rFonts w:ascii="Bodoni Bk BT" w:hAnsi="Bodoni Bk BT" w:cstheme="majorBidi"/>
        <w:i/>
        <w:iCs/>
        <w:color w:val="000000"/>
        <w:lang w:val="en-US"/>
      </w:rPr>
    </w:pPr>
    <w:r>
      <w:rPr>
        <w:rStyle w:val="tmmfname"/>
        <w:rFonts w:ascii="Bodoni Bk BT" w:hAnsi="Bodoni Bk BT"/>
        <w:lang w:val="en-US"/>
      </w:rPr>
      <w:t>Authors Full Name</w:t>
    </w:r>
  </w:p>
  <w:p w:rsidR="00C03A86" w:rsidRPr="00515C85" w:rsidRDefault="00C03A86" w:rsidP="00AF368C">
    <w:pPr>
      <w:pStyle w:val="Sansinterligne"/>
      <w:pBdr>
        <w:top w:val="single" w:sz="4" w:space="1" w:color="auto"/>
      </w:pBdr>
      <w:tabs>
        <w:tab w:val="left" w:pos="6750"/>
        <w:tab w:val="right" w:pos="9072"/>
      </w:tabs>
      <w:jc w:val="right"/>
      <w:rPr>
        <w:rStyle w:val="tmmfname"/>
        <w:rFonts w:ascii="Bodoni Bk BT" w:hAnsi="Bodoni Bk BT"/>
        <w:lang w:val="en-US"/>
      </w:rPr>
    </w:pPr>
    <w:r w:rsidRPr="00515C85">
      <w:rPr>
        <w:rStyle w:val="tmmfname"/>
        <w:rFonts w:ascii="Bodoni Bk BT" w:hAnsi="Bodoni Bk BT"/>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C5" w:rsidRPr="00ED0DCD" w:rsidRDefault="00B209C5" w:rsidP="000E33F0">
    <w:pPr>
      <w:pStyle w:val="En-tte"/>
      <w:rPr>
        <w:rFonts w:asciiTheme="majorBidi" w:hAnsiTheme="majorBidi" w:cstheme="majorBidi"/>
        <w:i/>
        <w:iCs/>
        <w:sz w:val="24"/>
        <w:szCs w:val="24"/>
        <w:lang w:val="en-US"/>
      </w:rPr>
    </w:pPr>
  </w:p>
  <w:tbl>
    <w:tblPr>
      <w:tblW w:w="9011" w:type="dxa"/>
      <w:jc w:val="center"/>
      <w:tblLook w:val="04A0" w:firstRow="1" w:lastRow="0" w:firstColumn="1" w:lastColumn="0" w:noHBand="0" w:noVBand="1"/>
    </w:tblPr>
    <w:tblGrid>
      <w:gridCol w:w="2047"/>
      <w:gridCol w:w="4791"/>
      <w:gridCol w:w="2173"/>
    </w:tblGrid>
    <w:tr w:rsidR="00B209C5" w:rsidRPr="009D5AB5" w:rsidTr="00E15596">
      <w:trPr>
        <w:jc w:val="center"/>
      </w:trPr>
      <w:tc>
        <w:tcPr>
          <w:tcW w:w="2047" w:type="dxa"/>
          <w:shd w:val="clear" w:color="auto" w:fill="auto"/>
          <w:vAlign w:val="center"/>
        </w:tcPr>
        <w:p w:rsidR="00B209C5" w:rsidRPr="00B50BB2" w:rsidRDefault="00B209C5" w:rsidP="00B209C5">
          <w:pPr>
            <w:spacing w:after="0" w:line="240" w:lineRule="auto"/>
            <w:jc w:val="center"/>
          </w:pPr>
          <w:r w:rsidRPr="009D5AB5">
            <w:rPr>
              <w:noProof/>
              <w:shd w:val="clear" w:color="auto" w:fill="FFFFFF"/>
              <w:lang w:eastAsia="fr-FR"/>
            </w:rPr>
            <w:drawing>
              <wp:inline distT="0" distB="0" distL="0" distR="0" wp14:anchorId="020FC341" wp14:editId="31C24731">
                <wp:extent cx="1162685" cy="1093470"/>
                <wp:effectExtent l="0" t="0" r="0" b="0"/>
                <wp:docPr id="3" name="Image 3" descr="C:\Users\TICELET\AppData\Local\Packages\Microsoft.Windows.Photos_8wekyb3d8bbwe\TempState\ShareServiceTempFolder\logo 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TICELET\AppData\Local\Packages\Microsoft.Windows.Photos_8wekyb3d8bbwe\TempState\ShareServiceTempFolder\logo new.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685" cy="1093470"/>
                        </a:xfrm>
                        <a:prstGeom prst="ellipse">
                          <a:avLst/>
                        </a:prstGeom>
                        <a:ln>
                          <a:noFill/>
                        </a:ln>
                        <a:effectLst>
                          <a:softEdge rad="112500"/>
                        </a:effectLst>
                      </pic:spPr>
                    </pic:pic>
                  </a:graphicData>
                </a:graphic>
              </wp:inline>
            </w:drawing>
          </w:r>
        </w:p>
      </w:tc>
      <w:tc>
        <w:tcPr>
          <w:tcW w:w="4791" w:type="dxa"/>
          <w:shd w:val="clear" w:color="auto" w:fill="auto"/>
          <w:vAlign w:val="center"/>
        </w:tcPr>
        <w:p w:rsidR="00B209C5" w:rsidRPr="009D5AB5" w:rsidRDefault="00B209C5" w:rsidP="00B209C5">
          <w:pPr>
            <w:tabs>
              <w:tab w:val="left" w:pos="2175"/>
              <w:tab w:val="center" w:pos="4819"/>
            </w:tabs>
            <w:spacing w:after="0" w:line="240" w:lineRule="auto"/>
            <w:ind w:left="-162"/>
            <w:jc w:val="center"/>
            <w:rPr>
              <w:rFonts w:ascii="Times New Roman" w:hAnsi="Times New Roman" w:cs="Times New Roman"/>
              <w:i/>
              <w:iCs/>
              <w:lang w:val="en-US"/>
            </w:rPr>
          </w:pPr>
          <w:r w:rsidRPr="009D5AB5">
            <w:rPr>
              <w:rFonts w:ascii="Times New Roman" w:hAnsi="Times New Roman" w:cs="Times New Roman"/>
              <w:i/>
              <w:iCs/>
              <w:lang w:val="en-US"/>
            </w:rPr>
            <w:t>Journal of Languages &amp; Translation</w:t>
          </w:r>
        </w:p>
        <w:p w:rsidR="00B209C5" w:rsidRPr="009D5AB5" w:rsidRDefault="00B209C5" w:rsidP="00B209C5">
          <w:pPr>
            <w:spacing w:after="0" w:line="240" w:lineRule="auto"/>
            <w:ind w:left="-162" w:firstLine="142"/>
            <w:jc w:val="center"/>
            <w:rPr>
              <w:rFonts w:ascii="Times New Roman" w:hAnsi="Times New Roman" w:cs="Times New Roman"/>
              <w:lang w:val="en-US" w:bidi="ar-DZ"/>
            </w:rPr>
          </w:pPr>
          <w:r w:rsidRPr="009D5AB5">
            <w:rPr>
              <w:rFonts w:ascii="Times New Roman" w:hAnsi="Times New Roman" w:cs="Times New Roman"/>
              <w:lang w:val="en-US" w:bidi="ar-DZ"/>
            </w:rPr>
            <w:t>P-ISSN: 2716-935</w:t>
          </w:r>
          <w:r>
            <w:rPr>
              <w:rFonts w:ascii="Times New Roman" w:hAnsi="Times New Roman" w:cs="Times New Roman"/>
              <w:lang w:val="en-US" w:bidi="ar-DZ"/>
            </w:rPr>
            <w:t>9</w:t>
          </w:r>
          <w:r w:rsidRPr="009D5AB5">
            <w:rPr>
              <w:rFonts w:ascii="Times New Roman" w:hAnsi="Times New Roman" w:cs="Times New Roman"/>
              <w:lang w:val="en-US" w:bidi="ar-DZ"/>
            </w:rPr>
            <w:t xml:space="preserve">           E-ISSN: 2773-350</w:t>
          </w:r>
          <w:r>
            <w:rPr>
              <w:rFonts w:ascii="Times New Roman" w:hAnsi="Times New Roman" w:cs="Times New Roman"/>
              <w:lang w:val="en-US" w:bidi="ar-DZ"/>
            </w:rPr>
            <w:t>5</w:t>
          </w:r>
        </w:p>
        <w:p w:rsidR="00B209C5" w:rsidRPr="009D5AB5" w:rsidRDefault="00B209C5" w:rsidP="00B209C5">
          <w:pPr>
            <w:spacing w:after="0" w:line="240" w:lineRule="auto"/>
            <w:ind w:left="-20" w:right="-245" w:firstLine="20"/>
            <w:jc w:val="center"/>
            <w:rPr>
              <w:lang w:val="en-US"/>
            </w:rPr>
          </w:pPr>
          <w:r w:rsidRPr="009D5AB5">
            <w:rPr>
              <w:rFonts w:ascii="Times New Roman" w:hAnsi="Times New Roman" w:cs="Times New Roman"/>
              <w:i/>
              <w:iCs/>
              <w:lang w:val="en-US"/>
            </w:rPr>
            <w:t>Volume</w:t>
          </w:r>
          <w:r>
            <w:rPr>
              <w:rFonts w:ascii="Times New Roman" w:hAnsi="Times New Roman" w:cs="Times New Roman"/>
              <w:i/>
              <w:iCs/>
              <w:lang w:val="en-US"/>
            </w:rPr>
            <w:t xml:space="preserve"> 05       Issue 01  </w:t>
          </w:r>
          <w:r w:rsidR="00362A6B">
            <w:rPr>
              <w:rFonts w:ascii="Times New Roman" w:hAnsi="Times New Roman" w:cs="Times New Roman"/>
              <w:i/>
              <w:iCs/>
              <w:lang w:val="en-US"/>
            </w:rPr>
            <w:t xml:space="preserve"> </w:t>
          </w:r>
          <w:r w:rsidRPr="009D5AB5">
            <w:rPr>
              <w:rFonts w:ascii="Times New Roman" w:hAnsi="Times New Roman" w:cs="Times New Roman"/>
              <w:i/>
              <w:iCs/>
              <w:lang w:val="en-US"/>
            </w:rPr>
            <w:t xml:space="preserve">  </w:t>
          </w:r>
          <w:r>
            <w:rPr>
              <w:rFonts w:ascii="Times New Roman" w:hAnsi="Times New Roman" w:cs="Times New Roman"/>
              <w:i/>
              <w:iCs/>
              <w:lang w:val="en-US"/>
            </w:rPr>
            <w:t>January 2025    pp.00-003</w:t>
          </w:r>
        </w:p>
        <w:p w:rsidR="00B209C5" w:rsidRPr="009D5AB5" w:rsidRDefault="00B209C5" w:rsidP="00B209C5">
          <w:pPr>
            <w:tabs>
              <w:tab w:val="left" w:pos="3694"/>
            </w:tabs>
            <w:spacing w:after="0" w:line="240" w:lineRule="auto"/>
            <w:jc w:val="center"/>
            <w:rPr>
              <w:rFonts w:ascii="Bodoni Bk BT" w:hAnsi="Bodoni Bk BT" w:cs="Times New Roman"/>
              <w:b/>
              <w:bCs/>
              <w:sz w:val="28"/>
              <w:szCs w:val="28"/>
              <w:lang w:val="en-US" w:bidi="ar-DZ"/>
            </w:rPr>
          </w:pPr>
        </w:p>
      </w:tc>
      <w:tc>
        <w:tcPr>
          <w:tcW w:w="2173" w:type="dxa"/>
          <w:shd w:val="clear" w:color="auto" w:fill="auto"/>
          <w:vAlign w:val="center"/>
        </w:tcPr>
        <w:p w:rsidR="00B209C5" w:rsidRPr="009D5AB5" w:rsidRDefault="00B209C5" w:rsidP="00B209C5">
          <w:pPr>
            <w:tabs>
              <w:tab w:val="left" w:pos="3694"/>
            </w:tabs>
            <w:spacing w:after="0" w:line="240" w:lineRule="auto"/>
            <w:jc w:val="center"/>
            <w:rPr>
              <w:rFonts w:ascii="Bodoni Bk BT" w:hAnsi="Bodoni Bk BT" w:cs="Times New Roman"/>
              <w:b/>
              <w:bCs/>
              <w:sz w:val="28"/>
              <w:szCs w:val="28"/>
              <w:lang w:val="en-US" w:bidi="ar-DZ"/>
            </w:rPr>
          </w:pPr>
          <w:r w:rsidRPr="009D5AB5">
            <w:rPr>
              <w:noProof/>
              <w:sz w:val="20"/>
              <w:szCs w:val="20"/>
              <w:lang w:eastAsia="fr-FR"/>
            </w:rPr>
            <w:drawing>
              <wp:inline distT="0" distB="0" distL="0" distR="0" wp14:anchorId="0531ED96" wp14:editId="6774423F">
                <wp:extent cx="1152939" cy="1014492"/>
                <wp:effectExtent l="0" t="0" r="0" b="0"/>
                <wp:docPr id="4" name="Image 4" descr="D:\Logo UHBC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Logo UHBC 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677" cy="1016901"/>
                        </a:xfrm>
                        <a:prstGeom prst="rect">
                          <a:avLst/>
                        </a:prstGeom>
                        <a:noFill/>
                        <a:ln>
                          <a:noFill/>
                        </a:ln>
                      </pic:spPr>
                    </pic:pic>
                  </a:graphicData>
                </a:graphic>
              </wp:inline>
            </w:drawing>
          </w:r>
        </w:p>
      </w:tc>
    </w:tr>
  </w:tbl>
  <w:p w:rsidR="000E6ABD" w:rsidRPr="00ED0DCD" w:rsidRDefault="000E6ABD" w:rsidP="00362A6B">
    <w:pPr>
      <w:pStyle w:val="En-tte"/>
      <w:pBdr>
        <w:top w:val="single" w:sz="4" w:space="1" w:color="auto"/>
      </w:pBdr>
      <w:rPr>
        <w:rFonts w:asciiTheme="majorBidi" w:hAnsiTheme="majorBidi" w:cstheme="majorBidi"/>
        <w:i/>
        <w:iCs/>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85" w:rsidRDefault="00515C85" w:rsidP="00515C85">
    <w:pPr>
      <w:pStyle w:val="Sansinterligne"/>
      <w:rPr>
        <w:rFonts w:ascii="Bodoni Bk BT" w:hAnsi="Bodoni Bk BT" w:cstheme="majorBidi"/>
        <w:i/>
        <w:iCs/>
        <w:color w:val="000000"/>
      </w:rPr>
    </w:pPr>
  </w:p>
  <w:p w:rsidR="00515C85" w:rsidRDefault="00515C85" w:rsidP="00515C85">
    <w:pPr>
      <w:pStyle w:val="Sansinterligne"/>
      <w:rPr>
        <w:rFonts w:ascii="Bodoni Bk BT" w:hAnsi="Bodoni Bk BT" w:cstheme="majorBidi"/>
        <w:i/>
        <w:iCs/>
        <w:color w:val="000000"/>
      </w:rPr>
    </w:pPr>
  </w:p>
  <w:p w:rsidR="000916CB" w:rsidRDefault="000916CB" w:rsidP="00C03A86">
    <w:pPr>
      <w:tabs>
        <w:tab w:val="left" w:pos="2175"/>
        <w:tab w:val="center" w:pos="4819"/>
      </w:tabs>
      <w:spacing w:after="0" w:line="240" w:lineRule="auto"/>
      <w:rPr>
        <w:rFonts w:ascii="Bodoni Bk BT" w:hAnsi="Bodoni Bk BT" w:cstheme="majorBidi"/>
        <w:i/>
        <w:iCs/>
        <w:lang w:val="en-US"/>
      </w:rPr>
    </w:pPr>
  </w:p>
  <w:p w:rsidR="000916CB" w:rsidRDefault="000916CB" w:rsidP="00C03A86">
    <w:pPr>
      <w:tabs>
        <w:tab w:val="left" w:pos="2175"/>
        <w:tab w:val="center" w:pos="4819"/>
      </w:tabs>
      <w:spacing w:after="0" w:line="240" w:lineRule="auto"/>
      <w:rPr>
        <w:rFonts w:ascii="Bodoni Bk BT" w:hAnsi="Bodoni Bk BT" w:cstheme="majorBidi"/>
        <w:i/>
        <w:iCs/>
        <w:lang w:val="en-US"/>
      </w:rPr>
    </w:pPr>
  </w:p>
  <w:p w:rsidR="00362A6B" w:rsidRDefault="00C03A86" w:rsidP="00C03A86">
    <w:pPr>
      <w:tabs>
        <w:tab w:val="left" w:pos="2175"/>
        <w:tab w:val="center" w:pos="4819"/>
      </w:tabs>
      <w:spacing w:after="0" w:line="240" w:lineRule="auto"/>
      <w:rPr>
        <w:rFonts w:ascii="Bodoni Bk BT" w:hAnsi="Bodoni Bk BT" w:cstheme="majorBidi"/>
        <w:i/>
        <w:iCs/>
        <w:lang w:val="en-US"/>
      </w:rPr>
    </w:pPr>
    <w:r w:rsidRPr="002221B0">
      <w:rPr>
        <w:rFonts w:ascii="Bodoni Bk BT" w:hAnsi="Bodoni Bk BT" w:cstheme="majorBidi"/>
        <w:i/>
        <w:iCs/>
        <w:lang w:val="en-US"/>
      </w:rPr>
      <w:t xml:space="preserve">Journal of Languages &amp; Translation                 </w:t>
    </w:r>
    <w:r>
      <w:rPr>
        <w:rFonts w:ascii="Bodoni Bk BT" w:hAnsi="Bodoni Bk BT" w:cstheme="majorBidi"/>
        <w:i/>
        <w:iCs/>
        <w:lang w:val="en-US"/>
      </w:rPr>
      <w:t xml:space="preserve">         </w:t>
    </w:r>
    <w:r w:rsidRPr="002221B0">
      <w:rPr>
        <w:rFonts w:ascii="Bodoni Bk BT" w:hAnsi="Bodoni Bk BT" w:cstheme="majorBidi"/>
        <w:i/>
        <w:iCs/>
        <w:lang w:val="en-US"/>
      </w:rPr>
      <w:t xml:space="preserve">    Vol 0</w:t>
    </w:r>
    <w:r>
      <w:rPr>
        <w:rFonts w:ascii="Bodoni Bk BT" w:hAnsi="Bodoni Bk BT" w:cstheme="majorBidi"/>
        <w:i/>
        <w:iCs/>
        <w:lang w:val="en-US"/>
      </w:rPr>
      <w:t>5</w:t>
    </w:r>
    <w:r w:rsidRPr="002221B0">
      <w:rPr>
        <w:rFonts w:ascii="Bodoni Bk BT" w:hAnsi="Bodoni Bk BT" w:cstheme="majorBidi"/>
        <w:i/>
        <w:iCs/>
        <w:lang w:val="en-US"/>
      </w:rPr>
      <w:t xml:space="preserve"> Issue 0</w:t>
    </w:r>
    <w:r>
      <w:rPr>
        <w:rFonts w:ascii="Bodoni Bk BT" w:hAnsi="Bodoni Bk BT" w:cstheme="majorBidi"/>
        <w:i/>
        <w:iCs/>
        <w:lang w:val="en-US"/>
      </w:rPr>
      <w:t>1</w:t>
    </w:r>
    <w:r w:rsidRPr="002221B0">
      <w:rPr>
        <w:rFonts w:ascii="Bodoni Bk BT" w:hAnsi="Bodoni Bk BT" w:cstheme="majorBidi"/>
        <w:i/>
        <w:iCs/>
        <w:lang w:val="en-US"/>
      </w:rPr>
      <w:t xml:space="preserve">               </w:t>
    </w:r>
    <w:r>
      <w:rPr>
        <w:rFonts w:ascii="Bodoni Bk BT" w:hAnsi="Bodoni Bk BT" w:cstheme="majorBidi"/>
        <w:i/>
        <w:iCs/>
        <w:lang w:val="en-US"/>
      </w:rPr>
      <w:t xml:space="preserve">        </w:t>
    </w:r>
    <w:r w:rsidRPr="002221B0">
      <w:rPr>
        <w:rFonts w:ascii="Bodoni Bk BT" w:hAnsi="Bodoni Bk BT" w:cstheme="majorBidi"/>
        <w:i/>
        <w:iCs/>
        <w:lang w:val="en-US"/>
      </w:rPr>
      <w:t xml:space="preserve">         </w:t>
    </w:r>
    <w:r>
      <w:rPr>
        <w:rFonts w:ascii="Bodoni Bk BT" w:hAnsi="Bodoni Bk BT" w:cstheme="majorBidi"/>
        <w:i/>
        <w:iCs/>
        <w:lang w:val="en-US"/>
      </w:rPr>
      <w:t xml:space="preserve"> </w:t>
    </w:r>
    <w:r w:rsidRPr="002221B0">
      <w:rPr>
        <w:rFonts w:ascii="Bodoni Bk BT" w:hAnsi="Bodoni Bk BT" w:cstheme="majorBidi"/>
        <w:i/>
        <w:iCs/>
        <w:lang w:val="en-US"/>
      </w:rPr>
      <w:t xml:space="preserve"> </w:t>
    </w:r>
    <w:r>
      <w:rPr>
        <w:rFonts w:ascii="Bodoni Bk BT" w:hAnsi="Bodoni Bk BT" w:cstheme="majorBidi"/>
        <w:i/>
        <w:iCs/>
        <w:lang w:val="en-US"/>
      </w:rPr>
      <w:t>January 2025</w:t>
    </w:r>
  </w:p>
  <w:p w:rsidR="000916CB" w:rsidRPr="00ED0DCD" w:rsidRDefault="000916CB" w:rsidP="000916CB">
    <w:pPr>
      <w:pBdr>
        <w:top w:val="single" w:sz="4" w:space="1" w:color="auto"/>
      </w:pBdr>
      <w:tabs>
        <w:tab w:val="left" w:pos="2175"/>
        <w:tab w:val="center" w:pos="4819"/>
      </w:tabs>
      <w:spacing w:after="0" w:line="240" w:lineRule="auto"/>
      <w:rPr>
        <w:rFonts w:asciiTheme="majorBidi" w:hAnsiTheme="majorBidi" w:cstheme="majorBidi"/>
        <w:i/>
        <w:i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1CD05"/>
    <w:multiLevelType w:val="multilevel"/>
    <w:tmpl w:val="B391CD0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9EF09F8"/>
    <w:multiLevelType w:val="multilevel"/>
    <w:tmpl w:val="D9EF09F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283019A"/>
    <w:multiLevelType w:val="multilevel"/>
    <w:tmpl w:val="85301F2E"/>
    <w:lvl w:ilvl="0">
      <w:start w:val="1"/>
      <w:numFmt w:val="decimal"/>
      <w:lvlText w:val="%1."/>
      <w:lvlJc w:val="left"/>
      <w:pPr>
        <w:ind w:left="360" w:hanging="360"/>
      </w:pPr>
      <w:rPr>
        <w:rFonts w:hint="default"/>
        <w:lang w:val="en-U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02459D7"/>
    <w:multiLevelType w:val="hybridMultilevel"/>
    <w:tmpl w:val="9A80B2CA"/>
    <w:lvl w:ilvl="0" w:tplc="70F273BE">
      <w:start w:val="5"/>
      <w:numFmt w:val="bullet"/>
      <w:lvlText w:val="-"/>
      <w:lvlJc w:val="left"/>
      <w:pPr>
        <w:ind w:left="720" w:hanging="360"/>
      </w:pPr>
      <w:rPr>
        <w:rFonts w:ascii="Bodoni Bk BT" w:eastAsia="Times New Roman" w:hAnsi="Bodoni Bk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364B6D"/>
    <w:multiLevelType w:val="hybridMultilevel"/>
    <w:tmpl w:val="BEFA341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176210"/>
    <w:multiLevelType w:val="multilevel"/>
    <w:tmpl w:val="750CE84C"/>
    <w:lvl w:ilvl="0">
      <w:start w:val="2"/>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2008" w:hanging="144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3154" w:hanging="2160"/>
      </w:pPr>
      <w:rPr>
        <w:rFonts w:hint="default"/>
        <w:b/>
      </w:rPr>
    </w:lvl>
    <w:lvl w:ilvl="8">
      <w:start w:val="1"/>
      <w:numFmt w:val="decimal"/>
      <w:lvlText w:val="%1.%2.%3.%4.%5.%6.%7.%8.%9."/>
      <w:lvlJc w:val="left"/>
      <w:pPr>
        <w:ind w:left="3296" w:hanging="2160"/>
      </w:pPr>
      <w:rPr>
        <w:rFonts w:hint="default"/>
        <w:b/>
      </w:rPr>
    </w:lvl>
  </w:abstractNum>
  <w:abstractNum w:abstractNumId="6" w15:restartNumberingAfterBreak="0">
    <w:nsid w:val="22DE4CD6"/>
    <w:multiLevelType w:val="hybridMultilevel"/>
    <w:tmpl w:val="1174D8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E5D3F"/>
    <w:multiLevelType w:val="hybridMultilevel"/>
    <w:tmpl w:val="1FA0B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DB2DCF"/>
    <w:multiLevelType w:val="multilevel"/>
    <w:tmpl w:val="9AE6F4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90B45"/>
    <w:multiLevelType w:val="hybridMultilevel"/>
    <w:tmpl w:val="2CC84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250F54"/>
    <w:multiLevelType w:val="hybridMultilevel"/>
    <w:tmpl w:val="5B180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A403AF"/>
    <w:multiLevelType w:val="multilevel"/>
    <w:tmpl w:val="1C541796"/>
    <w:lvl w:ilvl="0">
      <w:start w:val="1"/>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2AE425AB"/>
    <w:multiLevelType w:val="hybridMultilevel"/>
    <w:tmpl w:val="08842040"/>
    <w:lvl w:ilvl="0" w:tplc="040C000F">
      <w:start w:val="5"/>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8D768C"/>
    <w:multiLevelType w:val="multilevel"/>
    <w:tmpl w:val="6B3666DA"/>
    <w:lvl w:ilvl="0">
      <w:start w:val="1"/>
      <w:numFmt w:val="decimal"/>
      <w:lvlText w:val="%1."/>
      <w:lvlJc w:val="left"/>
      <w:pPr>
        <w:ind w:left="510" w:hanging="510"/>
      </w:pPr>
      <w:rPr>
        <w:rFonts w:hint="default"/>
        <w:b/>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C9D2C74"/>
    <w:multiLevelType w:val="hybridMultilevel"/>
    <w:tmpl w:val="26A4BC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4B1658"/>
    <w:multiLevelType w:val="multilevel"/>
    <w:tmpl w:val="DE32C130"/>
    <w:lvl w:ilvl="0">
      <w:start w:val="2"/>
      <w:numFmt w:val="decimal"/>
      <w:lvlText w:val="%1."/>
      <w:lvlJc w:val="left"/>
      <w:pPr>
        <w:ind w:left="510" w:hanging="51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6" w15:restartNumberingAfterBreak="0">
    <w:nsid w:val="3652255C"/>
    <w:multiLevelType w:val="hybridMultilevel"/>
    <w:tmpl w:val="36EC5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D31FEE"/>
    <w:multiLevelType w:val="multilevel"/>
    <w:tmpl w:val="287CA6EC"/>
    <w:lvl w:ilvl="0">
      <w:start w:val="2"/>
      <w:numFmt w:val="decimal"/>
      <w:lvlText w:val="%1."/>
      <w:lvlJc w:val="left"/>
      <w:pPr>
        <w:ind w:left="360" w:hanging="360"/>
      </w:pPr>
      <w:rPr>
        <w:rFonts w:hint="default"/>
        <w:b/>
      </w:rPr>
    </w:lvl>
    <w:lvl w:ilvl="1">
      <w:start w:val="3"/>
      <w:numFmt w:val="decimal"/>
      <w:lvlText w:val="%1.%2."/>
      <w:lvlJc w:val="left"/>
      <w:pPr>
        <w:ind w:left="960" w:hanging="72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2400" w:hanging="144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840" w:hanging="2160"/>
      </w:pPr>
      <w:rPr>
        <w:rFonts w:hint="default"/>
        <w:b/>
      </w:rPr>
    </w:lvl>
    <w:lvl w:ilvl="8">
      <w:start w:val="1"/>
      <w:numFmt w:val="decimal"/>
      <w:lvlText w:val="%1.%2.%3.%4.%5.%6.%7.%8.%9."/>
      <w:lvlJc w:val="left"/>
      <w:pPr>
        <w:ind w:left="4080" w:hanging="2160"/>
      </w:pPr>
      <w:rPr>
        <w:rFonts w:hint="default"/>
        <w:b/>
      </w:rPr>
    </w:lvl>
  </w:abstractNum>
  <w:abstractNum w:abstractNumId="18" w15:restartNumberingAfterBreak="0">
    <w:nsid w:val="44234559"/>
    <w:multiLevelType w:val="hybridMultilevel"/>
    <w:tmpl w:val="3C5E7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7C7D2D"/>
    <w:multiLevelType w:val="hybridMultilevel"/>
    <w:tmpl w:val="81923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9561C2"/>
    <w:multiLevelType w:val="hybridMultilevel"/>
    <w:tmpl w:val="E8EC43D0"/>
    <w:lvl w:ilvl="0" w:tplc="8ED298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3C0E18"/>
    <w:multiLevelType w:val="multilevel"/>
    <w:tmpl w:val="E0F60376"/>
    <w:lvl w:ilvl="0">
      <w:start w:val="1"/>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55A975B6"/>
    <w:multiLevelType w:val="multilevel"/>
    <w:tmpl w:val="E0F60376"/>
    <w:lvl w:ilvl="0">
      <w:start w:val="1"/>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EE3658F"/>
    <w:multiLevelType w:val="multilevel"/>
    <w:tmpl w:val="A9C20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25103"/>
    <w:multiLevelType w:val="hybridMultilevel"/>
    <w:tmpl w:val="44DE84C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9885544"/>
    <w:multiLevelType w:val="hybridMultilevel"/>
    <w:tmpl w:val="9030066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03C6DA3"/>
    <w:multiLevelType w:val="hybridMultilevel"/>
    <w:tmpl w:val="AABC8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FB1DBE"/>
    <w:multiLevelType w:val="hybridMultilevel"/>
    <w:tmpl w:val="732CCBB6"/>
    <w:lvl w:ilvl="0" w:tplc="86D8AC3A">
      <w:start w:val="1"/>
      <w:numFmt w:val="decimal"/>
      <w:lvlText w:val="%1."/>
      <w:lvlJc w:val="left"/>
      <w:pPr>
        <w:ind w:left="720" w:hanging="360"/>
      </w:pPr>
      <w:rPr>
        <w:rFonts w:ascii="Simplified Arabic" w:hAnsi="Simplified Arabic" w:cs="Simplified Arabic"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D87F4F"/>
    <w:multiLevelType w:val="hybridMultilevel"/>
    <w:tmpl w:val="3A042308"/>
    <w:lvl w:ilvl="0" w:tplc="BEE61C0C">
      <w:start w:val="5"/>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5"/>
  </w:num>
  <w:num w:numId="3">
    <w:abstractNumId w:val="21"/>
  </w:num>
  <w:num w:numId="4">
    <w:abstractNumId w:val="22"/>
  </w:num>
  <w:num w:numId="5">
    <w:abstractNumId w:val="13"/>
  </w:num>
  <w:num w:numId="6">
    <w:abstractNumId w:val="23"/>
  </w:num>
  <w:num w:numId="7">
    <w:abstractNumId w:val="12"/>
  </w:num>
  <w:num w:numId="8">
    <w:abstractNumId w:val="25"/>
  </w:num>
  <w:num w:numId="9">
    <w:abstractNumId w:val="11"/>
  </w:num>
  <w:num w:numId="10">
    <w:abstractNumId w:val="24"/>
  </w:num>
  <w:num w:numId="11">
    <w:abstractNumId w:val="5"/>
  </w:num>
  <w:num w:numId="12">
    <w:abstractNumId w:val="17"/>
  </w:num>
  <w:num w:numId="13">
    <w:abstractNumId w:val="4"/>
  </w:num>
  <w:num w:numId="14">
    <w:abstractNumId w:val="27"/>
  </w:num>
  <w:num w:numId="15">
    <w:abstractNumId w:val="28"/>
  </w:num>
  <w:num w:numId="16">
    <w:abstractNumId w:val="8"/>
  </w:num>
  <w:num w:numId="17">
    <w:abstractNumId w:val="7"/>
  </w:num>
  <w:num w:numId="18">
    <w:abstractNumId w:val="16"/>
  </w:num>
  <w:num w:numId="19">
    <w:abstractNumId w:val="9"/>
  </w:num>
  <w:num w:numId="20">
    <w:abstractNumId w:val="18"/>
  </w:num>
  <w:num w:numId="21">
    <w:abstractNumId w:val="26"/>
  </w:num>
  <w:num w:numId="22">
    <w:abstractNumId w:val="6"/>
  </w:num>
  <w:num w:numId="23">
    <w:abstractNumId w:val="10"/>
  </w:num>
  <w:num w:numId="24">
    <w:abstractNumId w:val="1"/>
  </w:num>
  <w:num w:numId="25">
    <w:abstractNumId w:val="0"/>
  </w:num>
  <w:num w:numId="26">
    <w:abstractNumId w:val="20"/>
  </w:num>
  <w:num w:numId="27">
    <w:abstractNumId w:val="14"/>
  </w:num>
  <w:num w:numId="28">
    <w:abstractNumId w:val="1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84"/>
    <w:rsid w:val="000078C4"/>
    <w:rsid w:val="00026671"/>
    <w:rsid w:val="00027F88"/>
    <w:rsid w:val="00037B88"/>
    <w:rsid w:val="0004485A"/>
    <w:rsid w:val="000463CE"/>
    <w:rsid w:val="00055554"/>
    <w:rsid w:val="000634DC"/>
    <w:rsid w:val="000916CB"/>
    <w:rsid w:val="00096C00"/>
    <w:rsid w:val="000B1539"/>
    <w:rsid w:val="000E33F0"/>
    <w:rsid w:val="000E6ABD"/>
    <w:rsid w:val="00135366"/>
    <w:rsid w:val="001757CF"/>
    <w:rsid w:val="001A40A4"/>
    <w:rsid w:val="001B1580"/>
    <w:rsid w:val="001C0CB6"/>
    <w:rsid w:val="001C3B56"/>
    <w:rsid w:val="00215321"/>
    <w:rsid w:val="00217AB3"/>
    <w:rsid w:val="00221842"/>
    <w:rsid w:val="002256D5"/>
    <w:rsid w:val="00274231"/>
    <w:rsid w:val="00282BF5"/>
    <w:rsid w:val="002B58A0"/>
    <w:rsid w:val="002C5B9C"/>
    <w:rsid w:val="002D3242"/>
    <w:rsid w:val="002D6105"/>
    <w:rsid w:val="002F3339"/>
    <w:rsid w:val="00312145"/>
    <w:rsid w:val="003221AC"/>
    <w:rsid w:val="00324B15"/>
    <w:rsid w:val="0033420F"/>
    <w:rsid w:val="003563BE"/>
    <w:rsid w:val="00362A6B"/>
    <w:rsid w:val="003716AA"/>
    <w:rsid w:val="00373381"/>
    <w:rsid w:val="00383164"/>
    <w:rsid w:val="00383DD1"/>
    <w:rsid w:val="003850E0"/>
    <w:rsid w:val="00390193"/>
    <w:rsid w:val="003A3F30"/>
    <w:rsid w:val="003A65AF"/>
    <w:rsid w:val="003B2571"/>
    <w:rsid w:val="003C1822"/>
    <w:rsid w:val="003C39A4"/>
    <w:rsid w:val="003C6290"/>
    <w:rsid w:val="003D676F"/>
    <w:rsid w:val="003E09CA"/>
    <w:rsid w:val="003E2377"/>
    <w:rsid w:val="003E57E0"/>
    <w:rsid w:val="003E5DAC"/>
    <w:rsid w:val="003F0D56"/>
    <w:rsid w:val="00466425"/>
    <w:rsid w:val="0047287A"/>
    <w:rsid w:val="004C36AB"/>
    <w:rsid w:val="004D0843"/>
    <w:rsid w:val="004D4E32"/>
    <w:rsid w:val="004E3DFB"/>
    <w:rsid w:val="004E4805"/>
    <w:rsid w:val="004F6CE2"/>
    <w:rsid w:val="00507198"/>
    <w:rsid w:val="00511C98"/>
    <w:rsid w:val="00515C85"/>
    <w:rsid w:val="00516841"/>
    <w:rsid w:val="00536DA3"/>
    <w:rsid w:val="0054357D"/>
    <w:rsid w:val="00573509"/>
    <w:rsid w:val="00592E06"/>
    <w:rsid w:val="005B26C6"/>
    <w:rsid w:val="005C202C"/>
    <w:rsid w:val="005C55BB"/>
    <w:rsid w:val="005D6C2C"/>
    <w:rsid w:val="005F7FE2"/>
    <w:rsid w:val="00611BBE"/>
    <w:rsid w:val="006179F1"/>
    <w:rsid w:val="00625DD6"/>
    <w:rsid w:val="006461D2"/>
    <w:rsid w:val="00670500"/>
    <w:rsid w:val="006719CD"/>
    <w:rsid w:val="006836BE"/>
    <w:rsid w:val="00686068"/>
    <w:rsid w:val="00686BD7"/>
    <w:rsid w:val="00687A14"/>
    <w:rsid w:val="00687ACB"/>
    <w:rsid w:val="0069275F"/>
    <w:rsid w:val="006A0956"/>
    <w:rsid w:val="006B012B"/>
    <w:rsid w:val="006B069A"/>
    <w:rsid w:val="006B458D"/>
    <w:rsid w:val="006C44BD"/>
    <w:rsid w:val="006D29F0"/>
    <w:rsid w:val="006D5026"/>
    <w:rsid w:val="007048A0"/>
    <w:rsid w:val="00706525"/>
    <w:rsid w:val="007217EB"/>
    <w:rsid w:val="00742FD8"/>
    <w:rsid w:val="00753938"/>
    <w:rsid w:val="00760937"/>
    <w:rsid w:val="00766D42"/>
    <w:rsid w:val="007708CB"/>
    <w:rsid w:val="00795365"/>
    <w:rsid w:val="007A158F"/>
    <w:rsid w:val="007A4A66"/>
    <w:rsid w:val="007B5047"/>
    <w:rsid w:val="007D4CDE"/>
    <w:rsid w:val="007E01B8"/>
    <w:rsid w:val="007E0B60"/>
    <w:rsid w:val="007E486F"/>
    <w:rsid w:val="007E5B0F"/>
    <w:rsid w:val="00812D8F"/>
    <w:rsid w:val="008151C9"/>
    <w:rsid w:val="00831F31"/>
    <w:rsid w:val="00835367"/>
    <w:rsid w:val="00855227"/>
    <w:rsid w:val="0086583B"/>
    <w:rsid w:val="0087461A"/>
    <w:rsid w:val="008835BF"/>
    <w:rsid w:val="00887B58"/>
    <w:rsid w:val="0089613E"/>
    <w:rsid w:val="008C1540"/>
    <w:rsid w:val="008C4BFA"/>
    <w:rsid w:val="008D5074"/>
    <w:rsid w:val="008D638E"/>
    <w:rsid w:val="008F23E5"/>
    <w:rsid w:val="00917401"/>
    <w:rsid w:val="009222DE"/>
    <w:rsid w:val="00922A53"/>
    <w:rsid w:val="00943506"/>
    <w:rsid w:val="00981E09"/>
    <w:rsid w:val="009A0396"/>
    <w:rsid w:val="009A5FE2"/>
    <w:rsid w:val="009C3844"/>
    <w:rsid w:val="00A051EF"/>
    <w:rsid w:val="00A1129B"/>
    <w:rsid w:val="00A2276E"/>
    <w:rsid w:val="00A22C28"/>
    <w:rsid w:val="00A275A3"/>
    <w:rsid w:val="00A27E03"/>
    <w:rsid w:val="00A52C3F"/>
    <w:rsid w:val="00A53FC3"/>
    <w:rsid w:val="00A870E5"/>
    <w:rsid w:val="00AA254E"/>
    <w:rsid w:val="00AA4F57"/>
    <w:rsid w:val="00AC7748"/>
    <w:rsid w:val="00AE07A8"/>
    <w:rsid w:val="00AE27D1"/>
    <w:rsid w:val="00AF368C"/>
    <w:rsid w:val="00B146D7"/>
    <w:rsid w:val="00B209C5"/>
    <w:rsid w:val="00B3269B"/>
    <w:rsid w:val="00B33379"/>
    <w:rsid w:val="00B35415"/>
    <w:rsid w:val="00B83B4A"/>
    <w:rsid w:val="00B9519F"/>
    <w:rsid w:val="00BB1EE6"/>
    <w:rsid w:val="00BB51AC"/>
    <w:rsid w:val="00BB73FF"/>
    <w:rsid w:val="00BC6091"/>
    <w:rsid w:val="00BE37CC"/>
    <w:rsid w:val="00C03A86"/>
    <w:rsid w:val="00C11919"/>
    <w:rsid w:val="00C25536"/>
    <w:rsid w:val="00C26273"/>
    <w:rsid w:val="00C523AA"/>
    <w:rsid w:val="00C6171D"/>
    <w:rsid w:val="00C756C1"/>
    <w:rsid w:val="00C817B1"/>
    <w:rsid w:val="00C9505E"/>
    <w:rsid w:val="00CA0DB8"/>
    <w:rsid w:val="00CA36F7"/>
    <w:rsid w:val="00CB19E2"/>
    <w:rsid w:val="00CC2D3E"/>
    <w:rsid w:val="00CD3004"/>
    <w:rsid w:val="00CF664F"/>
    <w:rsid w:val="00D03392"/>
    <w:rsid w:val="00D04412"/>
    <w:rsid w:val="00D17CB5"/>
    <w:rsid w:val="00D210E7"/>
    <w:rsid w:val="00D215E8"/>
    <w:rsid w:val="00D43E71"/>
    <w:rsid w:val="00D64DF3"/>
    <w:rsid w:val="00D70EBD"/>
    <w:rsid w:val="00D72C1E"/>
    <w:rsid w:val="00D73597"/>
    <w:rsid w:val="00D77969"/>
    <w:rsid w:val="00D91077"/>
    <w:rsid w:val="00DA4DD2"/>
    <w:rsid w:val="00DB55E7"/>
    <w:rsid w:val="00DC721D"/>
    <w:rsid w:val="00DD1C7F"/>
    <w:rsid w:val="00DD358F"/>
    <w:rsid w:val="00DD6FB1"/>
    <w:rsid w:val="00E02D51"/>
    <w:rsid w:val="00E07BA8"/>
    <w:rsid w:val="00E353F9"/>
    <w:rsid w:val="00E47098"/>
    <w:rsid w:val="00E54696"/>
    <w:rsid w:val="00E73A83"/>
    <w:rsid w:val="00E75E14"/>
    <w:rsid w:val="00E812A1"/>
    <w:rsid w:val="00E9684F"/>
    <w:rsid w:val="00EA5F09"/>
    <w:rsid w:val="00EB623F"/>
    <w:rsid w:val="00ED0DCD"/>
    <w:rsid w:val="00ED209C"/>
    <w:rsid w:val="00ED2B73"/>
    <w:rsid w:val="00ED6935"/>
    <w:rsid w:val="00F15351"/>
    <w:rsid w:val="00F35A68"/>
    <w:rsid w:val="00F430D9"/>
    <w:rsid w:val="00F54E31"/>
    <w:rsid w:val="00F66C84"/>
    <w:rsid w:val="00F80E67"/>
    <w:rsid w:val="00F84CD5"/>
    <w:rsid w:val="00FA55E8"/>
    <w:rsid w:val="00FA5EA3"/>
    <w:rsid w:val="00FB1FF9"/>
    <w:rsid w:val="00FB31FE"/>
    <w:rsid w:val="00FB47F0"/>
    <w:rsid w:val="00FF65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EB38AD-32F9-4099-BA54-9A4A6AEC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068"/>
    <w:pPr>
      <w:spacing w:after="160" w:line="259" w:lineRule="auto"/>
      <w:jc w:val="left"/>
    </w:pPr>
  </w:style>
  <w:style w:type="paragraph" w:styleId="Titre1">
    <w:name w:val="heading 1"/>
    <w:basedOn w:val="Normal"/>
    <w:next w:val="Normal"/>
    <w:link w:val="Titre1Car"/>
    <w:uiPriority w:val="9"/>
    <w:qFormat/>
    <w:rsid w:val="00ED6935"/>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Titre6">
    <w:name w:val="heading 6"/>
    <w:basedOn w:val="Normal"/>
    <w:next w:val="Normal"/>
    <w:link w:val="Titre6Car"/>
    <w:uiPriority w:val="9"/>
    <w:semiHidden/>
    <w:unhideWhenUsed/>
    <w:qFormat/>
    <w:rsid w:val="00373381"/>
    <w:pPr>
      <w:spacing w:before="240" w:after="60" w:line="276" w:lineRule="auto"/>
      <w:outlineLvl w:val="5"/>
    </w:pPr>
    <w:rPr>
      <w:rFonts w:ascii="Calibri" w:eastAsia="Times New Roman" w:hAnsi="Calibri"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86068"/>
    <w:pPr>
      <w:spacing w:after="0" w:line="240" w:lineRule="auto"/>
      <w:jc w:val="left"/>
    </w:pPr>
  </w:style>
  <w:style w:type="paragraph" w:styleId="En-tte">
    <w:name w:val="header"/>
    <w:basedOn w:val="Normal"/>
    <w:link w:val="En-tteCar"/>
    <w:uiPriority w:val="99"/>
    <w:unhideWhenUsed/>
    <w:rsid w:val="000E6ABD"/>
    <w:pPr>
      <w:tabs>
        <w:tab w:val="center" w:pos="4536"/>
        <w:tab w:val="right" w:pos="9072"/>
      </w:tabs>
      <w:spacing w:after="0" w:line="240" w:lineRule="auto"/>
    </w:pPr>
  </w:style>
  <w:style w:type="character" w:customStyle="1" w:styleId="En-tteCar">
    <w:name w:val="En-tête Car"/>
    <w:basedOn w:val="Policepardfaut"/>
    <w:link w:val="En-tte"/>
    <w:uiPriority w:val="99"/>
    <w:rsid w:val="000E6ABD"/>
  </w:style>
  <w:style w:type="paragraph" w:styleId="Pieddepage">
    <w:name w:val="footer"/>
    <w:basedOn w:val="Normal"/>
    <w:link w:val="PieddepageCar"/>
    <w:uiPriority w:val="99"/>
    <w:unhideWhenUsed/>
    <w:rsid w:val="000E6A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6ABD"/>
  </w:style>
  <w:style w:type="paragraph" w:styleId="Textedebulles">
    <w:name w:val="Balloon Text"/>
    <w:basedOn w:val="Normal"/>
    <w:link w:val="TextedebullesCar"/>
    <w:uiPriority w:val="99"/>
    <w:semiHidden/>
    <w:unhideWhenUsed/>
    <w:rsid w:val="000E6A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ABD"/>
    <w:rPr>
      <w:rFonts w:ascii="Tahoma" w:hAnsi="Tahoma" w:cs="Tahoma"/>
      <w:sz w:val="16"/>
      <w:szCs w:val="16"/>
    </w:rPr>
  </w:style>
  <w:style w:type="table" w:styleId="Grilledutableau">
    <w:name w:val="Table Grid"/>
    <w:basedOn w:val="TableauNormal"/>
    <w:uiPriority w:val="39"/>
    <w:rsid w:val="000E6AB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6525"/>
    <w:pPr>
      <w:ind w:left="720"/>
      <w:contextualSpacing/>
    </w:pPr>
  </w:style>
  <w:style w:type="paragraph" w:styleId="NormalWeb">
    <w:name w:val="Normal (Web)"/>
    <w:basedOn w:val="Normal"/>
    <w:uiPriority w:val="99"/>
    <w:unhideWhenUsed/>
    <w:rsid w:val="007065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06525"/>
    <w:rPr>
      <w:b/>
      <w:bCs/>
    </w:rPr>
  </w:style>
  <w:style w:type="paragraph" w:customStyle="1" w:styleId="NoParagraphStyle">
    <w:name w:val="[No Paragraph Style]"/>
    <w:rsid w:val="00CA0DB8"/>
    <w:pPr>
      <w:autoSpaceDE w:val="0"/>
      <w:autoSpaceDN w:val="0"/>
      <w:bidi/>
      <w:adjustRightInd w:val="0"/>
      <w:spacing w:after="0" w:line="288" w:lineRule="auto"/>
      <w:jc w:val="left"/>
      <w:textAlignment w:val="center"/>
    </w:pPr>
    <w:rPr>
      <w:rFonts w:ascii="WinSoftPro-Medium" w:hAnsi="WinSoftPro-Medium" w:cs="WinSoftPro-Medium"/>
      <w:color w:val="000000"/>
      <w:sz w:val="24"/>
      <w:szCs w:val="24"/>
      <w:lang w:bidi="ar-YE"/>
    </w:rPr>
  </w:style>
  <w:style w:type="character" w:styleId="Lienhypertexte">
    <w:name w:val="Hyperlink"/>
    <w:basedOn w:val="Policepardfaut"/>
    <w:uiPriority w:val="99"/>
    <w:unhideWhenUsed/>
    <w:rsid w:val="00A53FC3"/>
    <w:rPr>
      <w:color w:val="0000FF" w:themeColor="hyperlink"/>
      <w:u w:val="single"/>
    </w:rPr>
  </w:style>
  <w:style w:type="table" w:customStyle="1" w:styleId="Ombrageclair1">
    <w:name w:val="Ombrage clair1"/>
    <w:basedOn w:val="TableauNormal"/>
    <w:uiPriority w:val="60"/>
    <w:rsid w:val="007953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6Car">
    <w:name w:val="Titre 6 Car"/>
    <w:basedOn w:val="Policepardfaut"/>
    <w:link w:val="Titre6"/>
    <w:uiPriority w:val="9"/>
    <w:semiHidden/>
    <w:rsid w:val="00373381"/>
    <w:rPr>
      <w:rFonts w:ascii="Calibri" w:eastAsia="Times New Roman" w:hAnsi="Calibri" w:cs="Times New Roman"/>
      <w:b/>
      <w:bCs/>
    </w:rPr>
  </w:style>
  <w:style w:type="character" w:customStyle="1" w:styleId="viiyi">
    <w:name w:val="viiyi"/>
    <w:basedOn w:val="Policepardfaut"/>
    <w:rsid w:val="00324B15"/>
  </w:style>
  <w:style w:type="character" w:customStyle="1" w:styleId="jlqj4b">
    <w:name w:val="jlqj4b"/>
    <w:basedOn w:val="Policepardfaut"/>
    <w:rsid w:val="00324B15"/>
  </w:style>
  <w:style w:type="character" w:customStyle="1" w:styleId="fontstyle01">
    <w:name w:val="fontstyle01"/>
    <w:basedOn w:val="Policepardfaut"/>
    <w:rsid w:val="00753938"/>
    <w:rPr>
      <w:rFonts w:ascii="MinionPro-Semibold" w:hAnsi="MinionPro-Semibold" w:hint="default"/>
      <w:b w:val="0"/>
      <w:bCs w:val="0"/>
      <w:i w:val="0"/>
      <w:iCs w:val="0"/>
      <w:color w:val="242021"/>
      <w:sz w:val="32"/>
      <w:szCs w:val="32"/>
    </w:rPr>
  </w:style>
  <w:style w:type="paragraph" w:styleId="Notedebasdepage">
    <w:name w:val="footnote text"/>
    <w:aliases w:val="Char Char Char,Char Char"/>
    <w:basedOn w:val="Normal"/>
    <w:link w:val="NotedebasdepageCar"/>
    <w:uiPriority w:val="99"/>
    <w:unhideWhenUsed/>
    <w:rsid w:val="00753938"/>
    <w:pPr>
      <w:spacing w:after="0" w:line="240" w:lineRule="auto"/>
    </w:pPr>
    <w:rPr>
      <w:rFonts w:eastAsiaTheme="minorEastAsia"/>
      <w:sz w:val="20"/>
      <w:szCs w:val="20"/>
      <w:lang w:eastAsia="fr-FR"/>
    </w:rPr>
  </w:style>
  <w:style w:type="character" w:customStyle="1" w:styleId="NotedebasdepageCar">
    <w:name w:val="Note de bas de page Car"/>
    <w:aliases w:val="Char Char Char Car,Char Char Car"/>
    <w:basedOn w:val="Policepardfaut"/>
    <w:link w:val="Notedebasdepage"/>
    <w:uiPriority w:val="99"/>
    <w:rsid w:val="00753938"/>
    <w:rPr>
      <w:rFonts w:eastAsiaTheme="minorEastAsia"/>
      <w:sz w:val="20"/>
      <w:szCs w:val="20"/>
      <w:lang w:eastAsia="fr-FR"/>
    </w:rPr>
  </w:style>
  <w:style w:type="character" w:styleId="Appelnotedebasdep">
    <w:name w:val="footnote reference"/>
    <w:basedOn w:val="Policepardfaut"/>
    <w:uiPriority w:val="99"/>
    <w:unhideWhenUsed/>
    <w:rsid w:val="00753938"/>
    <w:rPr>
      <w:vertAlign w:val="superscript"/>
    </w:rPr>
  </w:style>
  <w:style w:type="character" w:customStyle="1" w:styleId="Titre1Car">
    <w:name w:val="Titre 1 Car"/>
    <w:basedOn w:val="Policepardfaut"/>
    <w:link w:val="Titre1"/>
    <w:uiPriority w:val="9"/>
    <w:rsid w:val="00ED693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ED6935"/>
  </w:style>
  <w:style w:type="character" w:customStyle="1" w:styleId="SansinterligneCar">
    <w:name w:val="Sans interligne Car"/>
    <w:basedOn w:val="Policepardfaut"/>
    <w:link w:val="Sansinterligne"/>
    <w:uiPriority w:val="1"/>
    <w:rsid w:val="00362A6B"/>
  </w:style>
  <w:style w:type="character" w:customStyle="1" w:styleId="tmmfname">
    <w:name w:val="tmm_fname"/>
    <w:basedOn w:val="Policepardfaut"/>
    <w:rsid w:val="00362A6B"/>
  </w:style>
  <w:style w:type="paragraph" w:customStyle="1" w:styleId="Paragraphfirst">
    <w:name w:val="Paragraph first"/>
    <w:basedOn w:val="Normal"/>
    <w:autoRedefine/>
    <w:qFormat/>
    <w:rsid w:val="00DC721D"/>
    <w:pPr>
      <w:spacing w:after="0" w:line="240" w:lineRule="auto"/>
      <w:jc w:val="both"/>
    </w:pPr>
    <w:rPr>
      <w:rFonts w:ascii="Times New Roman" w:eastAsia="MS Mincho" w:hAnsi="Times New Roman" w:cs="Times New Roman"/>
      <w:spacing w:val="-4"/>
      <w:sz w:val="24"/>
      <w:szCs w:val="24"/>
      <w:lang w:val="en-GB"/>
    </w:rPr>
  </w:style>
  <w:style w:type="paragraph" w:customStyle="1" w:styleId="Tablecaption">
    <w:name w:val="Table caption"/>
    <w:basedOn w:val="Normal"/>
    <w:autoRedefine/>
    <w:qFormat/>
    <w:rsid w:val="00DC721D"/>
    <w:pPr>
      <w:spacing w:before="240" w:after="120" w:line="240" w:lineRule="auto"/>
      <w:jc w:val="both"/>
    </w:pPr>
    <w:rPr>
      <w:rFonts w:ascii="Times New Roman" w:eastAsia="SimSun" w:hAnsi="Times New Roman" w:cs="Times New Roman"/>
      <w:b/>
      <w:bCs/>
      <w:color w:val="000000"/>
      <w:sz w:val="24"/>
      <w:szCs w:val="20"/>
      <w:lang w:val="en-US" w:eastAsia="de-DE"/>
    </w:rPr>
  </w:style>
  <w:style w:type="character" w:customStyle="1" w:styleId="texttranslation">
    <w:name w:val="text__translation"/>
    <w:basedOn w:val="Policepardfaut"/>
    <w:rsid w:val="00FA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8118">
      <w:bodyDiv w:val="1"/>
      <w:marLeft w:val="0"/>
      <w:marRight w:val="0"/>
      <w:marTop w:val="0"/>
      <w:marBottom w:val="0"/>
      <w:divBdr>
        <w:top w:val="none" w:sz="0" w:space="0" w:color="auto"/>
        <w:left w:val="none" w:sz="0" w:space="0" w:color="auto"/>
        <w:bottom w:val="none" w:sz="0" w:space="0" w:color="auto"/>
        <w:right w:val="none" w:sz="0" w:space="0" w:color="auto"/>
      </w:divBdr>
    </w:div>
    <w:div w:id="153374525">
      <w:bodyDiv w:val="1"/>
      <w:marLeft w:val="0"/>
      <w:marRight w:val="0"/>
      <w:marTop w:val="0"/>
      <w:marBottom w:val="0"/>
      <w:divBdr>
        <w:top w:val="none" w:sz="0" w:space="0" w:color="auto"/>
        <w:left w:val="none" w:sz="0" w:space="0" w:color="auto"/>
        <w:bottom w:val="none" w:sz="0" w:space="0" w:color="auto"/>
        <w:right w:val="none" w:sz="0" w:space="0" w:color="auto"/>
      </w:divBdr>
    </w:div>
    <w:div w:id="205214584">
      <w:bodyDiv w:val="1"/>
      <w:marLeft w:val="0"/>
      <w:marRight w:val="0"/>
      <w:marTop w:val="0"/>
      <w:marBottom w:val="0"/>
      <w:divBdr>
        <w:top w:val="none" w:sz="0" w:space="0" w:color="auto"/>
        <w:left w:val="none" w:sz="0" w:space="0" w:color="auto"/>
        <w:bottom w:val="none" w:sz="0" w:space="0" w:color="auto"/>
        <w:right w:val="none" w:sz="0" w:space="0" w:color="auto"/>
      </w:divBdr>
    </w:div>
    <w:div w:id="250159336">
      <w:bodyDiv w:val="1"/>
      <w:marLeft w:val="0"/>
      <w:marRight w:val="0"/>
      <w:marTop w:val="0"/>
      <w:marBottom w:val="0"/>
      <w:divBdr>
        <w:top w:val="none" w:sz="0" w:space="0" w:color="auto"/>
        <w:left w:val="none" w:sz="0" w:space="0" w:color="auto"/>
        <w:bottom w:val="none" w:sz="0" w:space="0" w:color="auto"/>
        <w:right w:val="none" w:sz="0" w:space="0" w:color="auto"/>
      </w:divBdr>
    </w:div>
    <w:div w:id="295523603">
      <w:bodyDiv w:val="1"/>
      <w:marLeft w:val="0"/>
      <w:marRight w:val="0"/>
      <w:marTop w:val="0"/>
      <w:marBottom w:val="0"/>
      <w:divBdr>
        <w:top w:val="none" w:sz="0" w:space="0" w:color="auto"/>
        <w:left w:val="none" w:sz="0" w:space="0" w:color="auto"/>
        <w:bottom w:val="none" w:sz="0" w:space="0" w:color="auto"/>
        <w:right w:val="none" w:sz="0" w:space="0" w:color="auto"/>
      </w:divBdr>
    </w:div>
    <w:div w:id="401412049">
      <w:bodyDiv w:val="1"/>
      <w:marLeft w:val="0"/>
      <w:marRight w:val="0"/>
      <w:marTop w:val="0"/>
      <w:marBottom w:val="0"/>
      <w:divBdr>
        <w:top w:val="none" w:sz="0" w:space="0" w:color="auto"/>
        <w:left w:val="none" w:sz="0" w:space="0" w:color="auto"/>
        <w:bottom w:val="none" w:sz="0" w:space="0" w:color="auto"/>
        <w:right w:val="none" w:sz="0" w:space="0" w:color="auto"/>
      </w:divBdr>
    </w:div>
    <w:div w:id="475728894">
      <w:bodyDiv w:val="1"/>
      <w:marLeft w:val="0"/>
      <w:marRight w:val="0"/>
      <w:marTop w:val="0"/>
      <w:marBottom w:val="0"/>
      <w:divBdr>
        <w:top w:val="none" w:sz="0" w:space="0" w:color="auto"/>
        <w:left w:val="none" w:sz="0" w:space="0" w:color="auto"/>
        <w:bottom w:val="none" w:sz="0" w:space="0" w:color="auto"/>
        <w:right w:val="none" w:sz="0" w:space="0" w:color="auto"/>
      </w:divBdr>
    </w:div>
    <w:div w:id="501553490">
      <w:bodyDiv w:val="1"/>
      <w:marLeft w:val="0"/>
      <w:marRight w:val="0"/>
      <w:marTop w:val="0"/>
      <w:marBottom w:val="0"/>
      <w:divBdr>
        <w:top w:val="none" w:sz="0" w:space="0" w:color="auto"/>
        <w:left w:val="none" w:sz="0" w:space="0" w:color="auto"/>
        <w:bottom w:val="none" w:sz="0" w:space="0" w:color="auto"/>
        <w:right w:val="none" w:sz="0" w:space="0" w:color="auto"/>
      </w:divBdr>
    </w:div>
    <w:div w:id="570887507">
      <w:bodyDiv w:val="1"/>
      <w:marLeft w:val="0"/>
      <w:marRight w:val="0"/>
      <w:marTop w:val="0"/>
      <w:marBottom w:val="0"/>
      <w:divBdr>
        <w:top w:val="none" w:sz="0" w:space="0" w:color="auto"/>
        <w:left w:val="none" w:sz="0" w:space="0" w:color="auto"/>
        <w:bottom w:val="none" w:sz="0" w:space="0" w:color="auto"/>
        <w:right w:val="none" w:sz="0" w:space="0" w:color="auto"/>
      </w:divBdr>
    </w:div>
    <w:div w:id="610362695">
      <w:bodyDiv w:val="1"/>
      <w:marLeft w:val="0"/>
      <w:marRight w:val="0"/>
      <w:marTop w:val="0"/>
      <w:marBottom w:val="0"/>
      <w:divBdr>
        <w:top w:val="none" w:sz="0" w:space="0" w:color="auto"/>
        <w:left w:val="none" w:sz="0" w:space="0" w:color="auto"/>
        <w:bottom w:val="none" w:sz="0" w:space="0" w:color="auto"/>
        <w:right w:val="none" w:sz="0" w:space="0" w:color="auto"/>
      </w:divBdr>
    </w:div>
    <w:div w:id="628819614">
      <w:bodyDiv w:val="1"/>
      <w:marLeft w:val="0"/>
      <w:marRight w:val="0"/>
      <w:marTop w:val="0"/>
      <w:marBottom w:val="0"/>
      <w:divBdr>
        <w:top w:val="none" w:sz="0" w:space="0" w:color="auto"/>
        <w:left w:val="none" w:sz="0" w:space="0" w:color="auto"/>
        <w:bottom w:val="none" w:sz="0" w:space="0" w:color="auto"/>
        <w:right w:val="none" w:sz="0" w:space="0" w:color="auto"/>
      </w:divBdr>
    </w:div>
    <w:div w:id="703213942">
      <w:bodyDiv w:val="1"/>
      <w:marLeft w:val="0"/>
      <w:marRight w:val="0"/>
      <w:marTop w:val="0"/>
      <w:marBottom w:val="0"/>
      <w:divBdr>
        <w:top w:val="none" w:sz="0" w:space="0" w:color="auto"/>
        <w:left w:val="none" w:sz="0" w:space="0" w:color="auto"/>
        <w:bottom w:val="none" w:sz="0" w:space="0" w:color="auto"/>
        <w:right w:val="none" w:sz="0" w:space="0" w:color="auto"/>
      </w:divBdr>
    </w:div>
    <w:div w:id="766461865">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82656881">
      <w:bodyDiv w:val="1"/>
      <w:marLeft w:val="0"/>
      <w:marRight w:val="0"/>
      <w:marTop w:val="0"/>
      <w:marBottom w:val="0"/>
      <w:divBdr>
        <w:top w:val="none" w:sz="0" w:space="0" w:color="auto"/>
        <w:left w:val="none" w:sz="0" w:space="0" w:color="auto"/>
        <w:bottom w:val="none" w:sz="0" w:space="0" w:color="auto"/>
        <w:right w:val="none" w:sz="0" w:space="0" w:color="auto"/>
      </w:divBdr>
    </w:div>
    <w:div w:id="1001353727">
      <w:bodyDiv w:val="1"/>
      <w:marLeft w:val="0"/>
      <w:marRight w:val="0"/>
      <w:marTop w:val="0"/>
      <w:marBottom w:val="0"/>
      <w:divBdr>
        <w:top w:val="none" w:sz="0" w:space="0" w:color="auto"/>
        <w:left w:val="none" w:sz="0" w:space="0" w:color="auto"/>
        <w:bottom w:val="none" w:sz="0" w:space="0" w:color="auto"/>
        <w:right w:val="none" w:sz="0" w:space="0" w:color="auto"/>
      </w:divBdr>
    </w:div>
    <w:div w:id="1009334873">
      <w:bodyDiv w:val="1"/>
      <w:marLeft w:val="0"/>
      <w:marRight w:val="0"/>
      <w:marTop w:val="0"/>
      <w:marBottom w:val="0"/>
      <w:divBdr>
        <w:top w:val="none" w:sz="0" w:space="0" w:color="auto"/>
        <w:left w:val="none" w:sz="0" w:space="0" w:color="auto"/>
        <w:bottom w:val="none" w:sz="0" w:space="0" w:color="auto"/>
        <w:right w:val="none" w:sz="0" w:space="0" w:color="auto"/>
      </w:divBdr>
    </w:div>
    <w:div w:id="1059209240">
      <w:bodyDiv w:val="1"/>
      <w:marLeft w:val="0"/>
      <w:marRight w:val="0"/>
      <w:marTop w:val="0"/>
      <w:marBottom w:val="0"/>
      <w:divBdr>
        <w:top w:val="none" w:sz="0" w:space="0" w:color="auto"/>
        <w:left w:val="none" w:sz="0" w:space="0" w:color="auto"/>
        <w:bottom w:val="none" w:sz="0" w:space="0" w:color="auto"/>
        <w:right w:val="none" w:sz="0" w:space="0" w:color="auto"/>
      </w:divBdr>
    </w:div>
    <w:div w:id="1073822203">
      <w:bodyDiv w:val="1"/>
      <w:marLeft w:val="0"/>
      <w:marRight w:val="0"/>
      <w:marTop w:val="0"/>
      <w:marBottom w:val="0"/>
      <w:divBdr>
        <w:top w:val="none" w:sz="0" w:space="0" w:color="auto"/>
        <w:left w:val="none" w:sz="0" w:space="0" w:color="auto"/>
        <w:bottom w:val="none" w:sz="0" w:space="0" w:color="auto"/>
        <w:right w:val="none" w:sz="0" w:space="0" w:color="auto"/>
      </w:divBdr>
    </w:div>
    <w:div w:id="1091707578">
      <w:bodyDiv w:val="1"/>
      <w:marLeft w:val="0"/>
      <w:marRight w:val="0"/>
      <w:marTop w:val="0"/>
      <w:marBottom w:val="0"/>
      <w:divBdr>
        <w:top w:val="none" w:sz="0" w:space="0" w:color="auto"/>
        <w:left w:val="none" w:sz="0" w:space="0" w:color="auto"/>
        <w:bottom w:val="none" w:sz="0" w:space="0" w:color="auto"/>
        <w:right w:val="none" w:sz="0" w:space="0" w:color="auto"/>
      </w:divBdr>
    </w:div>
    <w:div w:id="1098140122">
      <w:bodyDiv w:val="1"/>
      <w:marLeft w:val="0"/>
      <w:marRight w:val="0"/>
      <w:marTop w:val="0"/>
      <w:marBottom w:val="0"/>
      <w:divBdr>
        <w:top w:val="none" w:sz="0" w:space="0" w:color="auto"/>
        <w:left w:val="none" w:sz="0" w:space="0" w:color="auto"/>
        <w:bottom w:val="none" w:sz="0" w:space="0" w:color="auto"/>
        <w:right w:val="none" w:sz="0" w:space="0" w:color="auto"/>
      </w:divBdr>
    </w:div>
    <w:div w:id="1154224034">
      <w:bodyDiv w:val="1"/>
      <w:marLeft w:val="0"/>
      <w:marRight w:val="0"/>
      <w:marTop w:val="0"/>
      <w:marBottom w:val="0"/>
      <w:divBdr>
        <w:top w:val="none" w:sz="0" w:space="0" w:color="auto"/>
        <w:left w:val="none" w:sz="0" w:space="0" w:color="auto"/>
        <w:bottom w:val="none" w:sz="0" w:space="0" w:color="auto"/>
        <w:right w:val="none" w:sz="0" w:space="0" w:color="auto"/>
      </w:divBdr>
    </w:div>
    <w:div w:id="1177646657">
      <w:bodyDiv w:val="1"/>
      <w:marLeft w:val="0"/>
      <w:marRight w:val="0"/>
      <w:marTop w:val="0"/>
      <w:marBottom w:val="0"/>
      <w:divBdr>
        <w:top w:val="none" w:sz="0" w:space="0" w:color="auto"/>
        <w:left w:val="none" w:sz="0" w:space="0" w:color="auto"/>
        <w:bottom w:val="none" w:sz="0" w:space="0" w:color="auto"/>
        <w:right w:val="none" w:sz="0" w:space="0" w:color="auto"/>
      </w:divBdr>
    </w:div>
    <w:div w:id="1224834448">
      <w:bodyDiv w:val="1"/>
      <w:marLeft w:val="0"/>
      <w:marRight w:val="0"/>
      <w:marTop w:val="0"/>
      <w:marBottom w:val="0"/>
      <w:divBdr>
        <w:top w:val="none" w:sz="0" w:space="0" w:color="auto"/>
        <w:left w:val="none" w:sz="0" w:space="0" w:color="auto"/>
        <w:bottom w:val="none" w:sz="0" w:space="0" w:color="auto"/>
        <w:right w:val="none" w:sz="0" w:space="0" w:color="auto"/>
      </w:divBdr>
    </w:div>
    <w:div w:id="1310592575">
      <w:bodyDiv w:val="1"/>
      <w:marLeft w:val="0"/>
      <w:marRight w:val="0"/>
      <w:marTop w:val="0"/>
      <w:marBottom w:val="0"/>
      <w:divBdr>
        <w:top w:val="none" w:sz="0" w:space="0" w:color="auto"/>
        <w:left w:val="none" w:sz="0" w:space="0" w:color="auto"/>
        <w:bottom w:val="none" w:sz="0" w:space="0" w:color="auto"/>
        <w:right w:val="none" w:sz="0" w:space="0" w:color="auto"/>
      </w:divBdr>
    </w:div>
    <w:div w:id="1329090146">
      <w:bodyDiv w:val="1"/>
      <w:marLeft w:val="0"/>
      <w:marRight w:val="0"/>
      <w:marTop w:val="0"/>
      <w:marBottom w:val="0"/>
      <w:divBdr>
        <w:top w:val="none" w:sz="0" w:space="0" w:color="auto"/>
        <w:left w:val="none" w:sz="0" w:space="0" w:color="auto"/>
        <w:bottom w:val="none" w:sz="0" w:space="0" w:color="auto"/>
        <w:right w:val="none" w:sz="0" w:space="0" w:color="auto"/>
      </w:divBdr>
    </w:div>
    <w:div w:id="1446651450">
      <w:bodyDiv w:val="1"/>
      <w:marLeft w:val="0"/>
      <w:marRight w:val="0"/>
      <w:marTop w:val="0"/>
      <w:marBottom w:val="0"/>
      <w:divBdr>
        <w:top w:val="none" w:sz="0" w:space="0" w:color="auto"/>
        <w:left w:val="none" w:sz="0" w:space="0" w:color="auto"/>
        <w:bottom w:val="none" w:sz="0" w:space="0" w:color="auto"/>
        <w:right w:val="none" w:sz="0" w:space="0" w:color="auto"/>
      </w:divBdr>
    </w:div>
    <w:div w:id="1510178126">
      <w:bodyDiv w:val="1"/>
      <w:marLeft w:val="0"/>
      <w:marRight w:val="0"/>
      <w:marTop w:val="0"/>
      <w:marBottom w:val="0"/>
      <w:divBdr>
        <w:top w:val="none" w:sz="0" w:space="0" w:color="auto"/>
        <w:left w:val="none" w:sz="0" w:space="0" w:color="auto"/>
        <w:bottom w:val="none" w:sz="0" w:space="0" w:color="auto"/>
        <w:right w:val="none" w:sz="0" w:space="0" w:color="auto"/>
      </w:divBdr>
    </w:div>
    <w:div w:id="1590112583">
      <w:bodyDiv w:val="1"/>
      <w:marLeft w:val="0"/>
      <w:marRight w:val="0"/>
      <w:marTop w:val="0"/>
      <w:marBottom w:val="0"/>
      <w:divBdr>
        <w:top w:val="none" w:sz="0" w:space="0" w:color="auto"/>
        <w:left w:val="none" w:sz="0" w:space="0" w:color="auto"/>
        <w:bottom w:val="none" w:sz="0" w:space="0" w:color="auto"/>
        <w:right w:val="none" w:sz="0" w:space="0" w:color="auto"/>
      </w:divBdr>
    </w:div>
    <w:div w:id="1615332976">
      <w:bodyDiv w:val="1"/>
      <w:marLeft w:val="0"/>
      <w:marRight w:val="0"/>
      <w:marTop w:val="0"/>
      <w:marBottom w:val="0"/>
      <w:divBdr>
        <w:top w:val="none" w:sz="0" w:space="0" w:color="auto"/>
        <w:left w:val="none" w:sz="0" w:space="0" w:color="auto"/>
        <w:bottom w:val="none" w:sz="0" w:space="0" w:color="auto"/>
        <w:right w:val="none" w:sz="0" w:space="0" w:color="auto"/>
      </w:divBdr>
    </w:div>
    <w:div w:id="1651445935">
      <w:bodyDiv w:val="1"/>
      <w:marLeft w:val="0"/>
      <w:marRight w:val="0"/>
      <w:marTop w:val="0"/>
      <w:marBottom w:val="0"/>
      <w:divBdr>
        <w:top w:val="none" w:sz="0" w:space="0" w:color="auto"/>
        <w:left w:val="none" w:sz="0" w:space="0" w:color="auto"/>
        <w:bottom w:val="none" w:sz="0" w:space="0" w:color="auto"/>
        <w:right w:val="none" w:sz="0" w:space="0" w:color="auto"/>
      </w:divBdr>
    </w:div>
    <w:div w:id="1681202881">
      <w:bodyDiv w:val="1"/>
      <w:marLeft w:val="0"/>
      <w:marRight w:val="0"/>
      <w:marTop w:val="0"/>
      <w:marBottom w:val="0"/>
      <w:divBdr>
        <w:top w:val="none" w:sz="0" w:space="0" w:color="auto"/>
        <w:left w:val="none" w:sz="0" w:space="0" w:color="auto"/>
        <w:bottom w:val="none" w:sz="0" w:space="0" w:color="auto"/>
        <w:right w:val="none" w:sz="0" w:space="0" w:color="auto"/>
      </w:divBdr>
    </w:div>
    <w:div w:id="1789931164">
      <w:bodyDiv w:val="1"/>
      <w:marLeft w:val="0"/>
      <w:marRight w:val="0"/>
      <w:marTop w:val="0"/>
      <w:marBottom w:val="0"/>
      <w:divBdr>
        <w:top w:val="none" w:sz="0" w:space="0" w:color="auto"/>
        <w:left w:val="none" w:sz="0" w:space="0" w:color="auto"/>
        <w:bottom w:val="none" w:sz="0" w:space="0" w:color="auto"/>
        <w:right w:val="none" w:sz="0" w:space="0" w:color="auto"/>
      </w:divBdr>
    </w:div>
    <w:div w:id="1840266149">
      <w:bodyDiv w:val="1"/>
      <w:marLeft w:val="0"/>
      <w:marRight w:val="0"/>
      <w:marTop w:val="0"/>
      <w:marBottom w:val="0"/>
      <w:divBdr>
        <w:top w:val="none" w:sz="0" w:space="0" w:color="auto"/>
        <w:left w:val="none" w:sz="0" w:space="0" w:color="auto"/>
        <w:bottom w:val="none" w:sz="0" w:space="0" w:color="auto"/>
        <w:right w:val="none" w:sz="0" w:space="0" w:color="auto"/>
      </w:divBdr>
    </w:div>
    <w:div w:id="1886941177">
      <w:bodyDiv w:val="1"/>
      <w:marLeft w:val="0"/>
      <w:marRight w:val="0"/>
      <w:marTop w:val="0"/>
      <w:marBottom w:val="0"/>
      <w:divBdr>
        <w:top w:val="none" w:sz="0" w:space="0" w:color="auto"/>
        <w:left w:val="none" w:sz="0" w:space="0" w:color="auto"/>
        <w:bottom w:val="none" w:sz="0" w:space="0" w:color="auto"/>
        <w:right w:val="none" w:sz="0" w:space="0" w:color="auto"/>
      </w:divBdr>
    </w:div>
    <w:div w:id="2004432147">
      <w:bodyDiv w:val="1"/>
      <w:marLeft w:val="0"/>
      <w:marRight w:val="0"/>
      <w:marTop w:val="0"/>
      <w:marBottom w:val="0"/>
      <w:divBdr>
        <w:top w:val="none" w:sz="0" w:space="0" w:color="auto"/>
        <w:left w:val="none" w:sz="0" w:space="0" w:color="auto"/>
        <w:bottom w:val="none" w:sz="0" w:space="0" w:color="auto"/>
        <w:right w:val="none" w:sz="0" w:space="0" w:color="auto"/>
      </w:divBdr>
    </w:div>
    <w:div w:id="20539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Cha07</b:Tag>
    <b:SourceType>BookSection</b:SourceType>
    <b:Guid>{884CF346-4E40-4808-8ADD-0DB0A0065F63}</b:Guid>
    <b:Author>
      <b:Author>
        <b:NameList>
          <b:Person>
            <b:Last>Chasterman</b:Last>
          </b:Person>
        </b:NameList>
      </b:Author>
      <b:BookAuthor>
        <b:NameList>
          <b:Person>
            <b:Last>Wolf</b:Last>
            <b:First>M</b:First>
            <b:Middle>and Fukari</b:Middle>
          </b:Person>
        </b:NameList>
      </b:BookAuthor>
    </b:Author>
    <b:Title>Bridge Concepts in Translation Sociology</b:Title>
    <b:Year>2007</b:Year>
    <b:City>Amsterdam and Philadelphia</b:City>
    <b:Publisher> John Benjamins Publishing Company. </b:Publisher>
    <b:LCID>en-GB</b:LCID>
    <b:BookTitle>Constructing a Sociology of Translation </b:BookTitle>
    <b:Pages> 171-183</b:Pages>
    <b:RefOrder>1</b:RefOrder>
  </b:Source>
  <b:Source>
    <b:Tag>Buz20</b:Tag>
    <b:SourceType>BookSection</b:SourceType>
    <b:Guid>{593F96AF-FAAA-4DE6-B861-C2468B99D915}</b:Guid>
    <b:LCID>en-GB</b:LCID>
    <b:Author>
      <b:Author>
        <b:NameList>
          <b:Person>
            <b:Last>Buzelin</b:Last>
          </b:Person>
        </b:NameList>
      </b:Author>
      <b:BookAuthor>
        <b:NameList>
          <b:Person>
            <b:Last>D’Hulst</b:Last>
            <b:First>L</b:First>
            <b:Middle>and Gambier, Y</b:Middle>
          </b:Person>
        </b:NameList>
      </b:BookAuthor>
    </b:Author>
    <b:Title> Sociological Models and Translation History.</b:Title>
    <b:BookTitle> A History of Modern Translation Knowledge </b:BookTitle>
    <b:Year>2020</b:Year>
    <b:Pages>PP.337-345</b:Pages>
    <b:City>Amsterdam and Philadelphia</b:City>
    <b:Publisher>John Benjamins Publishing Company. </b:Publisher>
    <b:RefOrder>2</b:RefOrder>
  </b:Source>
  <b:Source>
    <b:Tag>Pym10</b:Tag>
    <b:SourceType>Book</b:SourceType>
    <b:Guid>{DB76C3B2-1E58-4319-8518-1B77670ACCD0}</b:Guid>
    <b:Title>Exploring Translation Theories</b:Title>
    <b:Year>2010</b:Year>
    <b:City>London and New York.</b:City>
    <b:Publisher> Routledge. </b:Publisher>
    <b:LCID>en-GB</b:LCID>
    <b:Author>
      <b:Author>
        <b:NameList>
          <b:Person>
            <b:Last>Pym</b:Last>
          </b:Person>
        </b:NameList>
      </b:Author>
    </b:Author>
    <b:RefOrder>3</b:RefOrder>
  </b:Source>
  <b:Source>
    <b:Tag>Mun16</b:Tag>
    <b:SourceType>Book</b:SourceType>
    <b:Guid>{058AC07C-85D0-45AC-B4B2-B57F0D76694A}</b:Guid>
    <b:LCID>en-GB</b:LCID>
    <b:Author>
      <b:Author>
        <b:NameList>
          <b:Person>
            <b:Last>Munday</b:Last>
          </b:Person>
        </b:NameList>
      </b:Author>
    </b:Author>
    <b:Title> Introducing Translation Studies :Theories and Applications. 4th Edition </b:Title>
    <b:Year>2016</b:Year>
    <b:City>London and New York</b:City>
    <b:Publisher>Routledge </b:Publisher>
    <b:RefOrder>4</b:RefOrder>
  </b:Source>
  <b:Source>
    <b:Tag>Tou95</b:Tag>
    <b:SourceType>Book</b:SourceType>
    <b:Guid>{8560CA6C-1759-44CE-B730-A2FE5BD31766}</b:Guid>
    <b:LCID>en-GB</b:LCID>
    <b:Author>
      <b:Author>
        <b:NameList>
          <b:Person>
            <b:Last>Toury</b:Last>
          </b:Person>
        </b:NameList>
      </b:Author>
    </b:Author>
    <b:Title> Descriptive Translation Studies and Beyond</b:Title>
    <b:Year>1995</b:Year>
    <b:City>Amsterdam/ Philadelphia. </b:City>
    <b:Publisher>John Benjamin Publishing Company. </b:Publisher>
    <b:RefOrder>5</b:RefOrder>
  </b:Source>
  <b:Source>
    <b:Tag>Lef92</b:Tag>
    <b:SourceType>Book</b:SourceType>
    <b:Guid>{F6D31CDC-354B-416E-9FD2-E13F561A087F}</b:Guid>
    <b:Author>
      <b:Author>
        <b:NameList>
          <b:Person>
            <b:Last>Lefevere</b:Last>
          </b:Person>
        </b:NameList>
      </b:Author>
    </b:Author>
    <b:Title>Translation, Rewriting, and the Manipulation of literary frame</b:Title>
    <b:Year>1992</b:Year>
    <b:City>London </b:City>
    <b:Publisher>Routledge </b:Publisher>
    <b:RefOrder>6</b:RefOrder>
  </b:Source>
  <b:Source>
    <b:Tag>Ser20</b:Tag>
    <b:SourceType>BookSection</b:SourceType>
    <b:Guid>{36D089CF-7907-437A-883E-220CDCBEEDB4}</b:Guid>
    <b:Title>Actor Network Theory</b:Title>
    <b:Year>2020</b:Year>
    <b:City>London &amp; New York</b:City>
    <b:Publisher>Routledge </b:Publisher>
    <b:LCID>en-GB</b:LCID>
    <b:Author>
      <b:Author>
        <b:NameList>
          <b:Person>
            <b:Last>Serrano</b:Last>
          </b:Person>
        </b:NameList>
      </b:Author>
      <b:BookAuthor>
        <b:NameList>
          <b:Person>
            <b:Last>Baker</b:Last>
            <b:First>M</b:First>
            <b:Middle>&amp; Saldanha, G</b:Middle>
          </b:Person>
        </b:NameList>
      </b:BookAuthor>
    </b:Author>
    <b:BookTitle>Routledge Encyclopedia of Translation Studies </b:BookTitle>
    <b:Pages>5-10</b:Pages>
    <b:RefOrder>7</b:RefOrder>
  </b:Source>
  <b:Source>
    <b:Tag>Ven19</b:Tag>
    <b:SourceType>Book</b:SourceType>
    <b:Guid>{FB31281F-357B-4B7A-B74C-74D011376C8F}</b:Guid>
    <b:Title>Contrainstrumentalism : A Translation Polemic</b:Title>
    <b:BookTitle>Venuti, L. (2019). Contrainstrumentalism : A Translation Polemic. Lincoln. University of Nebraska Press. </b:BookTitle>
    <b:Year>2019</b:Year>
    <b:City>Lincoln. </b:City>
    <b:Publisher>University of Nebraska Press. </b:Publisher>
    <b:Author>
      <b:Author>
        <b:NameList>
          <b:Person>
            <b:Last>Venuti</b:Last>
          </b:Person>
        </b:NameList>
      </b:Author>
    </b:Author>
    <b:RefOrder>9</b:RefOrder>
  </b:Source>
  <b:Source>
    <b:Tag>Hou15</b:Tag>
    <b:SourceType>Book</b:SourceType>
    <b:Guid>{6130A4F5-B3F1-41E3-8DAF-399BFD7C348A}</b:Guid>
    <b:LCID>en-GB</b:LCID>
    <b:Author>
      <b:Author>
        <b:NameList>
          <b:Person>
            <b:Last>House</b:Last>
          </b:Person>
        </b:NameList>
      </b:Author>
    </b:Author>
    <b:Title>Translation Quality Assessment Past and Present </b:Title>
    <b:Year>2015</b:Year>
    <b:City>London and New York </b:City>
    <b:Publisher>Routledge </b:Publisher>
    <b:RefOrder>10</b:RefOrder>
  </b:Source>
  <b:Source>
    <b:Tag>Buz05</b:Tag>
    <b:SourceType>JournalArticle</b:SourceType>
    <b:Guid>{7F2F0B6E-5F09-4DF0-9F8F-773EE5785B68}</b:Guid>
    <b:Title>‘Unexpected Allies: How Latour’s network theory could complement Bourdieusian analyses in translation studies</b:Title>
    <b:Year>2005</b:Year>
    <b:LCID>en-GB</b:LCID>
    <b:Author>
      <b:Author>
        <b:NameList>
          <b:Person>
            <b:Last>Buzelin</b:Last>
          </b:Person>
        </b:NameList>
      </b:Author>
    </b:Author>
    <b:JournalName> The Translator </b:JournalName>
    <b:Pages>193–218.</b:Pages>
    <b:RefOrder>11</b:RefOrder>
  </b:Source>
  <b:Source>
    <b:Tag>Buz051</b:Tag>
    <b:SourceType>JournalArticle</b:SourceType>
    <b:Guid>{C8F0BA5E-B3E6-447A-B2E7-DDDF50CD3D51}</b:Guid>
    <b:LCID>en-GB</b:LCID>
    <b:Author>
      <b:Author>
        <b:NameList>
          <b:Person>
            <b:Last>Buzelin</b:Last>
          </b:Person>
        </b:NameList>
      </b:Author>
    </b:Author>
    <b:Title>Unexpected Allies: How Latour’s network theory could complement Bourdieusian analyses in translation studies</b:Title>
    <b:JournalName> The Translator </b:JournalName>
    <b:Year>2005</b:Year>
    <b:Pages>193–218</b:Pages>
    <b:RefOrder>8</b:RefOrder>
  </b:Source>
</b:Sources>
</file>

<file path=customXml/itemProps1.xml><?xml version="1.0" encoding="utf-8"?>
<ds:datastoreItem xmlns:ds="http://schemas.openxmlformats.org/officeDocument/2006/customXml" ds:itemID="{D5DA62D1-5DB2-41CC-AEFA-00F3A872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5709</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SolO-PC</dc:creator>
  <cp:lastModifiedBy>TICELET</cp:lastModifiedBy>
  <cp:revision>2</cp:revision>
  <cp:lastPrinted>2021-01-13T04:30:00Z</cp:lastPrinted>
  <dcterms:created xsi:type="dcterms:W3CDTF">2024-07-07T19:11:00Z</dcterms:created>
  <dcterms:modified xsi:type="dcterms:W3CDTF">2024-07-07T19:11:00Z</dcterms:modified>
</cp:coreProperties>
</file>