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36" w:rsidRPr="003E2336" w:rsidRDefault="003E2336" w:rsidP="003E2336">
      <w:pPr>
        <w:bidi/>
        <w:jc w:val="center"/>
        <w:rPr>
          <w:rFonts w:ascii="Traditional Arabic" w:hAnsi="Traditional Arabic" w:cs="Traditional Arabic"/>
          <w:b/>
          <w:bCs/>
          <w:color w:val="000066"/>
          <w:sz w:val="30"/>
          <w:szCs w:val="30"/>
          <w:rtl/>
          <w:lang w:bidi="ar-DZ"/>
        </w:rPr>
      </w:pPr>
      <w:r w:rsidRPr="003E2336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ال</w:t>
      </w:r>
      <w:r w:rsidR="00E5523B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عن</w:t>
      </w:r>
      <w:r w:rsidRPr="003E2336"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  <w:t>وان باللغة العربية</w:t>
      </w:r>
      <w:r w:rsidRPr="003E2336">
        <w:rPr>
          <w:rFonts w:ascii="Traditional Arabic" w:hAnsi="Traditional Arabic" w:cs="Traditional Arabic" w:hint="cs"/>
          <w:b/>
          <w:bCs/>
          <w:color w:val="000066"/>
          <w:sz w:val="30"/>
          <w:szCs w:val="30"/>
          <w:rtl/>
          <w:lang w:bidi="ar-DZ"/>
        </w:rPr>
        <w:t xml:space="preserve"> </w:t>
      </w:r>
      <w:r w:rsidRPr="003E2336">
        <w:rPr>
          <w:rFonts w:ascii="Traditional Arabic" w:hAnsi="Traditional Arabic" w:cs="Traditional Arabic" w:hint="cs"/>
          <w:b/>
          <w:bCs/>
          <w:color w:val="FF0000"/>
          <w:sz w:val="30"/>
          <w:szCs w:val="30"/>
          <w:rtl/>
          <w:lang w:bidi="ar-DZ"/>
        </w:rPr>
        <w:t xml:space="preserve">(الخط: </w:t>
      </w:r>
      <w:r w:rsidRPr="00E5523B">
        <w:rPr>
          <w:rFonts w:cs="Traditional Arabic"/>
          <w:b/>
          <w:bCs/>
          <w:color w:val="FF0000"/>
          <w:sz w:val="26"/>
          <w:szCs w:val="26"/>
          <w:lang w:bidi="ar-DZ"/>
        </w:rPr>
        <w:t>Traditional Arabic</w:t>
      </w:r>
      <w:r w:rsidRPr="003E2336">
        <w:rPr>
          <w:rFonts w:ascii="Traditional Arabic" w:hAnsi="Traditional Arabic" w:cs="Traditional Arabic" w:hint="cs"/>
          <w:b/>
          <w:bCs/>
          <w:color w:val="FF0000"/>
          <w:sz w:val="30"/>
          <w:szCs w:val="30"/>
          <w:rtl/>
          <w:lang w:bidi="ar-DZ"/>
        </w:rPr>
        <w:t xml:space="preserve">، حجم الخط </w:t>
      </w:r>
      <w:r w:rsidRPr="003E2336">
        <w:rPr>
          <w:rFonts w:ascii="Traditional Arabic" w:hAnsi="Traditional Arabic" w:cs="Traditional Arabic" w:hint="cs"/>
          <w:b/>
          <w:bCs/>
          <w:color w:val="FF0000"/>
          <w:sz w:val="26"/>
          <w:szCs w:val="26"/>
          <w:rtl/>
          <w:lang w:bidi="ar-DZ"/>
        </w:rPr>
        <w:t>16</w:t>
      </w:r>
      <w:r w:rsidRPr="003E2336">
        <w:rPr>
          <w:rFonts w:ascii="Traditional Arabic" w:hAnsi="Traditional Arabic" w:cs="Traditional Arabic" w:hint="cs"/>
          <w:b/>
          <w:bCs/>
          <w:color w:val="FF0000"/>
          <w:sz w:val="30"/>
          <w:szCs w:val="30"/>
          <w:rtl/>
          <w:lang w:bidi="ar-DZ"/>
        </w:rPr>
        <w:t xml:space="preserve">، تباعد </w:t>
      </w:r>
      <w:r w:rsidRPr="003E2336">
        <w:rPr>
          <w:rFonts w:ascii="Traditional Arabic" w:hAnsi="Traditional Arabic" w:cs="Traditional Arabic" w:hint="cs"/>
          <w:b/>
          <w:bCs/>
          <w:color w:val="FF0000"/>
          <w:sz w:val="30"/>
          <w:szCs w:val="30"/>
          <w:rtl/>
        </w:rPr>
        <w:t>بسيط</w:t>
      </w:r>
      <w:r w:rsidRPr="003E2336">
        <w:rPr>
          <w:rFonts w:cs="Traditional Arabic" w:hint="cs"/>
          <w:b/>
          <w:bCs/>
          <w:color w:val="FF0000"/>
          <w:sz w:val="26"/>
          <w:szCs w:val="26"/>
          <w:rtl/>
          <w:lang w:bidi="ar-DZ"/>
        </w:rPr>
        <w:t>)</w:t>
      </w:r>
    </w:p>
    <w:p w:rsidR="003E2336" w:rsidRPr="003E2336" w:rsidRDefault="003E2336" w:rsidP="003E2336">
      <w:pPr>
        <w:spacing w:line="276" w:lineRule="auto"/>
        <w:jc w:val="center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  <w:r w:rsidRPr="003E2336">
        <w:rPr>
          <w:rFonts w:asciiTheme="majorBidi" w:hAnsiTheme="majorBidi" w:cstheme="majorBidi"/>
          <w:b/>
          <w:bCs/>
          <w:sz w:val="26"/>
          <w:szCs w:val="26"/>
          <w:lang w:bidi="ar-DZ"/>
        </w:rPr>
        <w:t xml:space="preserve">Title in English </w:t>
      </w:r>
      <w:r w:rsidRPr="003E2336">
        <w:rPr>
          <w:rFonts w:asciiTheme="majorBidi" w:hAnsiTheme="majorBidi" w:cstheme="majorBidi"/>
          <w:b/>
          <w:bCs/>
          <w:color w:val="FF0000"/>
          <w:sz w:val="26"/>
          <w:szCs w:val="26"/>
          <w:lang w:val="de-DE" w:bidi="ar-DZ"/>
        </w:rPr>
        <w:t>(Times New Roman; size-</w:t>
      </w:r>
      <w:r w:rsidRPr="003E2336">
        <w:rPr>
          <w:rFonts w:asciiTheme="majorBidi" w:hAnsiTheme="majorBidi" w:cstheme="majorBidi"/>
          <w:b/>
          <w:bCs/>
          <w:color w:val="FF0000"/>
          <w:sz w:val="26"/>
          <w:szCs w:val="26"/>
          <w:rtl/>
          <w:lang w:val="de-DE" w:bidi="ar-DZ"/>
        </w:rPr>
        <w:t>14</w:t>
      </w:r>
      <w:r w:rsidRPr="003E2336">
        <w:rPr>
          <w:rFonts w:asciiTheme="majorBidi" w:hAnsiTheme="majorBidi" w:cstheme="majorBidi"/>
          <w:b/>
          <w:bCs/>
          <w:color w:val="FF0000"/>
          <w:sz w:val="26"/>
          <w:szCs w:val="26"/>
          <w:lang w:val="de-DE" w:bidi="ar-DZ"/>
        </w:rPr>
        <w:t xml:space="preserve">; </w:t>
      </w:r>
      <w:r w:rsidRPr="003E2336">
        <w:rPr>
          <w:rFonts w:asciiTheme="majorBidi" w:hAnsiTheme="majorBidi" w:cstheme="majorBidi"/>
          <w:b/>
          <w:bCs/>
          <w:color w:val="FF0000"/>
          <w:sz w:val="26"/>
          <w:szCs w:val="26"/>
          <w:lang w:bidi="ar-DZ"/>
        </w:rPr>
        <w:t>simple)</w:t>
      </w:r>
    </w:p>
    <w:p w:rsidR="003E2336" w:rsidRPr="000E32AA" w:rsidRDefault="003E2336" w:rsidP="003E2336">
      <w:pPr>
        <w:bidi/>
        <w:jc w:val="center"/>
        <w:rPr>
          <w:rFonts w:cs="Times New Roman" w:hint="cs"/>
          <w:b/>
          <w:bCs/>
          <w:color w:val="000066"/>
          <w:sz w:val="10"/>
          <w:szCs w:val="10"/>
          <w:rtl/>
        </w:rPr>
      </w:pPr>
    </w:p>
    <w:p w:rsidR="003E2336" w:rsidRPr="003E2336" w:rsidRDefault="003E2336" w:rsidP="0095442C">
      <w:pPr>
        <w:bidi/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</w:pPr>
      <w:r w:rsidRPr="003E2336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ال</w:t>
      </w:r>
      <w:r w:rsidRPr="003E2336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>إ</w:t>
      </w:r>
      <w:r w:rsidRPr="003E2336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سم الكامل للباحث الأول</w:t>
      </w:r>
      <w:r w:rsidR="0095442C">
        <w:rPr>
          <w:rStyle w:val="Appelnotedebasdep"/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footnoteReference w:id="1"/>
      </w:r>
      <w:r w:rsidR="0095442C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 xml:space="preserve">         </w:t>
      </w:r>
      <w:r w:rsidR="00E5523B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 xml:space="preserve">            </w:t>
      </w:r>
      <w:r w:rsidR="0095442C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 xml:space="preserve">             </w:t>
      </w:r>
      <w:r w:rsidR="00E5523B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 xml:space="preserve">  </w:t>
      </w:r>
      <w:r w:rsidR="0095442C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 xml:space="preserve">             </w:t>
      </w:r>
      <w:r w:rsidR="00E5523B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 xml:space="preserve">                 </w:t>
      </w:r>
      <w:r w:rsidRPr="003E2336">
        <w:rPr>
          <w:rFonts w:ascii="Traditional Arabic" w:hAnsi="Traditional Arabic" w:cs="Traditional Arabic"/>
          <w:b/>
          <w:bCs/>
          <w:sz w:val="26"/>
          <w:szCs w:val="26"/>
          <w:lang w:bidi="ar-DZ"/>
        </w:rPr>
        <w:t xml:space="preserve">             </w:t>
      </w:r>
      <w:r w:rsidRPr="003E2336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 xml:space="preserve"> </w:t>
      </w:r>
      <w:r w:rsidRPr="003E2336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ال</w:t>
      </w:r>
      <w:r w:rsidRPr="003E2336">
        <w:rPr>
          <w:rFonts w:ascii="Traditional Arabic" w:hAnsi="Traditional Arabic" w:cs="Traditional Arabic" w:hint="cs"/>
          <w:b/>
          <w:bCs/>
          <w:sz w:val="26"/>
          <w:szCs w:val="26"/>
          <w:rtl/>
          <w:lang w:bidi="ar-DZ"/>
        </w:rPr>
        <w:t>إ</w:t>
      </w:r>
      <w:r w:rsidRPr="003E2336">
        <w:rPr>
          <w:rFonts w:ascii="Traditional Arabic" w:hAnsi="Traditional Arabic" w:cs="Traditional Arabic"/>
          <w:b/>
          <w:bCs/>
          <w:sz w:val="26"/>
          <w:szCs w:val="26"/>
          <w:rtl/>
          <w:lang w:bidi="ar-DZ"/>
        </w:rPr>
        <w:t>سم الكامل للباحث الثاني</w:t>
      </w:r>
    </w:p>
    <w:p w:rsidR="003E2336" w:rsidRPr="003E2336" w:rsidRDefault="003E2336" w:rsidP="00E5523B">
      <w:pPr>
        <w:bidi/>
        <w:rPr>
          <w:rFonts w:ascii="Traditional Arabic" w:hAnsi="Traditional Arabic" w:cs="Traditional Arabic"/>
          <w:sz w:val="26"/>
          <w:szCs w:val="26"/>
          <w:rtl/>
          <w:lang w:bidi="ar-DZ"/>
        </w:rPr>
      </w:pPr>
      <w:r w:rsidRPr="003E2336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مؤسسة الانتماء كاملة، إيميل الباحث الأول</w:t>
      </w:r>
      <w:r w:rsidR="00E5523B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</w:t>
      </w:r>
      <w:r w:rsidR="0095442C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</w:t>
      </w:r>
      <w:r w:rsidR="00E5523B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 xml:space="preserve">                             </w:t>
      </w:r>
      <w:r w:rsidRPr="003E2336">
        <w:rPr>
          <w:rFonts w:ascii="Traditional Arabic" w:hAnsi="Traditional Arabic" w:cs="Traditional Arabic" w:hint="cs"/>
          <w:sz w:val="26"/>
          <w:szCs w:val="26"/>
          <w:rtl/>
          <w:lang w:bidi="ar-DZ"/>
        </w:rPr>
        <w:t>مؤسسة الانتماء كاملة، إيميل الباحث الثاني</w:t>
      </w:r>
    </w:p>
    <w:p w:rsidR="00DC25D3" w:rsidRPr="003E2336" w:rsidRDefault="003E2336" w:rsidP="00D540F6">
      <w:pPr>
        <w:pBdr>
          <w:bottom w:val="dashDotStroked" w:sz="24" w:space="1" w:color="auto"/>
        </w:pBdr>
        <w:bidi/>
        <w:spacing w:after="200"/>
        <w:jc w:val="center"/>
        <w:rPr>
          <w:rFonts w:ascii="Traditional Arabic" w:hAnsi="Traditional Arabic" w:cs="Traditional Arabic"/>
          <w:b/>
          <w:bCs/>
          <w:sz w:val="24"/>
          <w:szCs w:val="24"/>
          <w:lang w:bidi="ar-DZ"/>
        </w:rPr>
      </w:pPr>
      <w:r w:rsidRPr="003E2336">
        <w:rPr>
          <w:rFonts w:ascii="Traditional Arabic" w:eastAsia="Calibri" w:hAnsi="Traditional Arabic" w:cs="Traditional Arabic"/>
          <w:sz w:val="24"/>
          <w:szCs w:val="24"/>
          <w:rtl/>
          <w:lang w:bidi="ar-DZ"/>
        </w:rPr>
        <w:t xml:space="preserve">تاريخ </w:t>
      </w:r>
      <w:r w:rsidR="00E22ED0">
        <w:rPr>
          <w:rFonts w:ascii="Traditional Arabic" w:eastAsia="Calibri" w:hAnsi="Traditional Arabic" w:cs="Traditional Arabic" w:hint="cs"/>
          <w:sz w:val="24"/>
          <w:szCs w:val="24"/>
          <w:rtl/>
        </w:rPr>
        <w:t>الارسال</w:t>
      </w:r>
      <w:r w:rsidRPr="003E2336">
        <w:rPr>
          <w:rFonts w:ascii="Traditional Arabic" w:eastAsia="Calibri" w:hAnsi="Traditional Arabic" w:cs="Traditional Arabic"/>
          <w:sz w:val="24"/>
          <w:szCs w:val="24"/>
          <w:rtl/>
          <w:lang w:bidi="ar-DZ"/>
        </w:rPr>
        <w:t>:</w:t>
      </w:r>
      <w:r w:rsidRPr="003E2336">
        <w:rPr>
          <w:rFonts w:ascii="Traditional Arabic" w:eastAsia="Calibri" w:hAnsi="Traditional Arabic" w:cs="Traditional Arabic" w:hint="cs"/>
          <w:sz w:val="24"/>
          <w:szCs w:val="24"/>
          <w:rtl/>
          <w:lang w:bidi="ar-DZ"/>
        </w:rPr>
        <w:t xml:space="preserve"> اليوم /الشهر/السنة </w:t>
      </w:r>
      <w:r w:rsidRPr="003E2336">
        <w:rPr>
          <w:rFonts w:ascii="Traditional Arabic" w:eastAsia="Calibri" w:hAnsi="Traditional Arabic" w:cs="Traditional Arabic"/>
          <w:sz w:val="24"/>
          <w:szCs w:val="24"/>
          <w:rtl/>
          <w:lang w:bidi="ar-DZ"/>
        </w:rPr>
        <w:t xml:space="preserve">       </w:t>
      </w:r>
      <w:r w:rsidRPr="003E2336">
        <w:rPr>
          <w:rFonts w:ascii="Traditional Arabic" w:eastAsia="Calibri" w:hAnsi="Traditional Arabic" w:cs="Traditional Arabic" w:hint="cs"/>
          <w:sz w:val="24"/>
          <w:szCs w:val="24"/>
          <w:rtl/>
          <w:lang w:bidi="ar-DZ"/>
        </w:rPr>
        <w:t xml:space="preserve">                        </w:t>
      </w:r>
      <w:r w:rsidR="00E5523B">
        <w:rPr>
          <w:rFonts w:ascii="Traditional Arabic" w:eastAsia="Calibri" w:hAnsi="Traditional Arabic" w:cs="Traditional Arabic" w:hint="cs"/>
          <w:sz w:val="24"/>
          <w:szCs w:val="24"/>
          <w:rtl/>
          <w:lang w:bidi="ar-DZ"/>
        </w:rPr>
        <w:t xml:space="preserve">                                    </w:t>
      </w:r>
      <w:r w:rsidRPr="003E2336">
        <w:rPr>
          <w:rFonts w:ascii="Traditional Arabic" w:eastAsia="Calibri" w:hAnsi="Traditional Arabic" w:cs="Traditional Arabic" w:hint="cs"/>
          <w:sz w:val="24"/>
          <w:szCs w:val="24"/>
          <w:rtl/>
          <w:lang w:bidi="ar-DZ"/>
        </w:rPr>
        <w:t xml:space="preserve">                     </w:t>
      </w:r>
      <w:r w:rsidRPr="003E2336">
        <w:rPr>
          <w:rFonts w:ascii="Traditional Arabic" w:eastAsia="Calibri" w:hAnsi="Traditional Arabic" w:cs="Traditional Arabic"/>
          <w:sz w:val="24"/>
          <w:szCs w:val="24"/>
          <w:rtl/>
          <w:lang w:bidi="ar-DZ"/>
        </w:rPr>
        <w:t xml:space="preserve">   تاريخ </w:t>
      </w:r>
      <w:r w:rsidR="00D540F6">
        <w:rPr>
          <w:rFonts w:ascii="Traditional Arabic" w:eastAsia="Calibri" w:hAnsi="Traditional Arabic" w:cs="Traditional Arabic" w:hint="cs"/>
          <w:sz w:val="24"/>
          <w:szCs w:val="24"/>
          <w:rtl/>
        </w:rPr>
        <w:t>القبول</w:t>
      </w:r>
      <w:r w:rsidRPr="003E2336">
        <w:rPr>
          <w:rFonts w:ascii="Traditional Arabic" w:eastAsia="Calibri" w:hAnsi="Traditional Arabic" w:cs="Traditional Arabic" w:hint="cs"/>
          <w:sz w:val="24"/>
          <w:szCs w:val="24"/>
          <w:rtl/>
          <w:lang w:bidi="ar-DZ"/>
        </w:rPr>
        <w:t>:</w:t>
      </w:r>
      <w:r w:rsidRPr="003E2336">
        <w:rPr>
          <w:rFonts w:ascii="Traditional Arabic" w:eastAsia="Calibri" w:hAnsi="Traditional Arabic" w:cs="Traditional Arabic"/>
          <w:sz w:val="24"/>
          <w:szCs w:val="24"/>
          <w:rtl/>
          <w:lang w:bidi="ar-DZ"/>
        </w:rPr>
        <w:t xml:space="preserve"> </w:t>
      </w:r>
      <w:r w:rsidRPr="003E2336">
        <w:rPr>
          <w:rFonts w:ascii="Traditional Arabic" w:eastAsia="Calibri" w:hAnsi="Traditional Arabic" w:cs="Traditional Arabic" w:hint="cs"/>
          <w:sz w:val="24"/>
          <w:szCs w:val="24"/>
          <w:rtl/>
          <w:lang w:bidi="ar-DZ"/>
        </w:rPr>
        <w:t>اليوم /الشهر/السنة</w:t>
      </w:r>
    </w:p>
    <w:tbl>
      <w:tblPr>
        <w:tblStyle w:val="Grilledutableau"/>
        <w:tblW w:w="0" w:type="auto"/>
        <w:tblLook w:val="04A0"/>
      </w:tblPr>
      <w:tblGrid>
        <w:gridCol w:w="9828"/>
      </w:tblGrid>
      <w:tr w:rsidR="00DC25D3" w:rsidTr="00DC25D3">
        <w:tc>
          <w:tcPr>
            <w:tcW w:w="9828" w:type="dxa"/>
          </w:tcPr>
          <w:p w:rsidR="00DC25D3" w:rsidRDefault="00DC25D3" w:rsidP="00DC25D3">
            <w:pPr>
              <w:bidi/>
              <w:spacing w:before="120" w:after="120"/>
              <w:jc w:val="both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 w:rsidRPr="00DC25D3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>ملخص: لا تتجاوز 150 كلمة:</w:t>
            </w:r>
          </w:p>
          <w:p w:rsidR="00E5523B" w:rsidRPr="009C6144" w:rsidRDefault="003E2336" w:rsidP="00E5523B">
            <w:pPr>
              <w:bidi/>
              <w:spacing w:before="120" w:after="120"/>
              <w:jc w:val="both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 xml:space="preserve">يوضع </w:t>
            </w:r>
            <w:r w:rsidR="009C6144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>الملخص باللغة العربية في هذا الاطار. يتضمن الملخص أهداف البحث و إشكاليته، المحاور الاساسية و النتائج الجوهرية المتوصل اليها.</w:t>
            </w:r>
            <w:r w:rsidR="00E5523B">
              <w:rPr>
                <w:rFonts w:asciiTheme="majorBidi" w:hAnsiTheme="majorBidi" w:cs="Traditional Arabic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9C6144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 xml:space="preserve">يوضع الملخص باللغة العربية في هذا الاطار. يتضمن الملخص أهداف البحث و </w:t>
            </w:r>
            <w:r w:rsidR="00AE7B79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>إشكاليته، المحاور الاساسية و</w:t>
            </w:r>
            <w:r w:rsidR="009C6144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>النتائج الجوهرية المتوصل اليها.</w:t>
            </w:r>
            <w:r w:rsidR="00E5523B">
              <w:rPr>
                <w:rFonts w:asciiTheme="majorBidi" w:hAnsiTheme="majorBidi" w:cs="Traditional Arabic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9C6144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>يوضع الملخص باللغة العربية في هذا الاطار. يتضمن الملخص أهداف البحث و إشكاليته، المحاور الاساسية و النتائج الجوهرية المتوصل اليها.يوضع الملخص باللغة العربية في هذا الاطار.</w:t>
            </w:r>
            <w:r w:rsidR="00AE7B79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 xml:space="preserve"> يتضمن الملخص أهداف البحث و</w:t>
            </w:r>
            <w:r w:rsidR="009C6144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>إشكاليته، المحاور الاساسية و النتائج الجوهرية المتوصل اليها.</w:t>
            </w:r>
          </w:p>
          <w:p w:rsidR="00DC25D3" w:rsidRDefault="00DC25D3" w:rsidP="00DC25D3">
            <w:pPr>
              <w:bidi/>
              <w:spacing w:before="120" w:after="120"/>
              <w:jc w:val="both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 xml:space="preserve">الكلمات المفتاحية: </w:t>
            </w:r>
            <w:r w:rsidR="00E5523B">
              <w:rPr>
                <w:rFonts w:asciiTheme="majorBidi" w:hAnsiTheme="majorBidi" w:cs="Traditional Arabic" w:hint="cs"/>
                <w:b/>
                <w:bCs/>
                <w:sz w:val="28"/>
                <w:szCs w:val="28"/>
                <w:rtl/>
              </w:rPr>
              <w:t>كلمة1، كلمة 2، كلمة 3، كلمة 4، كلمة 5.</w:t>
            </w:r>
          </w:p>
          <w:p w:rsidR="00E5523B" w:rsidRDefault="00E5523B" w:rsidP="00E5523B">
            <w:pPr>
              <w:bidi/>
              <w:spacing w:before="120" w:after="120"/>
              <w:jc w:val="both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</w:p>
          <w:p w:rsidR="009C6144" w:rsidRPr="00B70B8D" w:rsidRDefault="009C6144" w:rsidP="009C6144">
            <w:pPr>
              <w:spacing w:before="120" w:after="120"/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</w:pPr>
            <w:r w:rsidRPr="00C979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Abstract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Max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fr-FR"/>
              </w:rPr>
              <w:t xml:space="preserve"> 150 words</w:t>
            </w:r>
          </w:p>
          <w:p w:rsidR="009C6144" w:rsidRDefault="009C6144" w:rsidP="009C614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E5523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  <w:t>Title in English</w:t>
            </w:r>
          </w:p>
          <w:p w:rsidR="00E5523B" w:rsidRPr="00E5523B" w:rsidRDefault="00E5523B" w:rsidP="009C6144">
            <w:pPr>
              <w:spacing w:before="120"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9C6144" w:rsidRPr="00E5523B" w:rsidRDefault="009C6144" w:rsidP="00E5523B">
            <w:pPr>
              <w:spacing w:before="120" w:after="120"/>
              <w:rPr>
                <w:rFonts w:asciiTheme="majorBidi" w:hAnsiTheme="majorBidi" w:cstheme="majorBidi"/>
                <w:sz w:val="24"/>
                <w:szCs w:val="24"/>
              </w:rPr>
            </w:pPr>
            <w:r w:rsidRPr="00E5523B">
              <w:rPr>
                <w:rFonts w:asciiTheme="majorBidi" w:hAnsiTheme="majorBidi" w:cstheme="majorBidi"/>
                <w:sz w:val="24"/>
                <w:szCs w:val="24"/>
              </w:rPr>
              <w:t>The abstract includes the objectives of the article and its problematic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the contents of the article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</w:rPr>
              <w:t xml:space="preserve"> ,and the substantive results</w:t>
            </w:r>
            <w:r w:rsidRPr="00E5523B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</w:rPr>
              <w:t xml:space="preserve"> The abstract includes the objectives of the article and its problematic, 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the contents of the article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</w:rPr>
              <w:t xml:space="preserve"> ,and the substantive results. The abstract includes the objectives of the article and its problematic, 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the contents of the article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</w:rPr>
              <w:t xml:space="preserve"> ,and the substantive results. The abstract includes the objectives of the article and its problematic, 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the contents of the article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</w:rPr>
              <w:t xml:space="preserve"> ,and the substantive results. The abstract includes the objectives of the article and its problematic, 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the contents of the article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</w:rPr>
              <w:t xml:space="preserve"> ,and the substantive results. The abstract includes the objectives of the article and its problematic, 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the contents of the article</w:t>
            </w:r>
            <w:r w:rsidR="00E5523B" w:rsidRPr="00E5523B">
              <w:rPr>
                <w:rFonts w:asciiTheme="majorBidi" w:hAnsiTheme="majorBidi" w:cstheme="majorBidi"/>
                <w:sz w:val="24"/>
                <w:szCs w:val="24"/>
              </w:rPr>
              <w:t xml:space="preserve"> ,and the substantive results.</w:t>
            </w:r>
          </w:p>
          <w:p w:rsidR="00E5523B" w:rsidRPr="00DC25D3" w:rsidRDefault="00E5523B" w:rsidP="00E5523B">
            <w:pPr>
              <w:spacing w:before="120" w:after="120"/>
              <w:rPr>
                <w:rFonts w:asciiTheme="majorBidi" w:hAnsiTheme="majorBidi" w:cs="Traditional Arabic"/>
                <w:b/>
                <w:bCs/>
                <w:sz w:val="28"/>
                <w:szCs w:val="28"/>
                <w:rtl/>
              </w:rPr>
            </w:pPr>
            <w:r w:rsidRPr="00C9797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Key words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 word1, word2, word3; word4, word5</w:t>
            </w:r>
          </w:p>
        </w:tc>
      </w:tr>
    </w:tbl>
    <w:p w:rsidR="00DC25D3" w:rsidRDefault="00DC25D3" w:rsidP="00C9797C">
      <w:p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C25D3" w:rsidRDefault="00DC25D3" w:rsidP="00C9797C">
      <w:p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5523B" w:rsidRDefault="00E5523B" w:rsidP="00C9797C">
      <w:pPr>
        <w:spacing w:before="120" w:after="12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70B8D" w:rsidRDefault="0039207A" w:rsidP="00B70B8D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06DC3">
        <w:rPr>
          <w:rFonts w:ascii="Traditional Arabic" w:hAnsi="Traditional Arabic" w:cs="Traditional Arabic"/>
          <w:b/>
          <w:bCs/>
          <w:sz w:val="28"/>
          <w:szCs w:val="28"/>
          <w:rtl/>
        </w:rPr>
        <w:t>مقدمة</w:t>
      </w:r>
      <w:r w:rsidR="00B70B8D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:</w:t>
      </w:r>
    </w:p>
    <w:p w:rsidR="0095442C" w:rsidRPr="0095442C" w:rsidRDefault="0095442C" w:rsidP="0095442C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95442C">
        <w:rPr>
          <w:rFonts w:ascii="Traditional Arabic" w:hAnsi="Traditional Arabic" w:cs="Traditional Arabic" w:hint="cs"/>
          <w:sz w:val="28"/>
          <w:szCs w:val="28"/>
          <w:rtl/>
        </w:rPr>
        <w:t xml:space="preserve">تتضمن المقدمة ديباجة مناسبة تؤدي الى تحديد الموضوع و إشكاليته، مع توضيح الأهداف الرئيسية له و فرضياته، و تحديد منهجيته ومحاوره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الأساسية</w:t>
      </w:r>
      <w:r w:rsidR="009B1CE7">
        <w:rPr>
          <w:rFonts w:ascii="Traditional Arabic" w:hAnsi="Traditional Arabic" w:cs="Traditional Arabic" w:hint="cs"/>
          <w:sz w:val="28"/>
          <w:szCs w:val="28"/>
          <w:rtl/>
        </w:rPr>
        <w:t xml:space="preserve"> و يمكن إضافة بعض العناصر الأخرى المتعارف عليها</w:t>
      </w:r>
      <w:r w:rsidRPr="0095442C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95442C" w:rsidRPr="00200C52" w:rsidRDefault="009B1CE7" w:rsidP="00AE7B79">
      <w:pPr>
        <w:bidi/>
        <w:spacing w:before="120"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المحور الأول: </w:t>
      </w:r>
      <w:r w:rsidR="0095442C"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>العنوان الرئيسي الأول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</w:p>
    <w:p w:rsidR="009B1CE7" w:rsidRPr="00200C52" w:rsidRDefault="009B1CE7" w:rsidP="00AE7B79">
      <w:pPr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>ديباجة قصيرة</w:t>
      </w:r>
      <w:r w:rsidR="00AE7B79">
        <w:rPr>
          <w:rFonts w:ascii="Traditional Arabic" w:hAnsi="Traditional Arabic" w:cs="Traditional Arabic" w:hint="cs"/>
          <w:sz w:val="30"/>
          <w:szCs w:val="30"/>
          <w:rtl/>
        </w:rPr>
        <w:t xml:space="preserve">: </w:t>
      </w:r>
      <w:r w:rsidR="00AE7B79" w:rsidRPr="00200C52">
        <w:rPr>
          <w:rFonts w:ascii="Traditional Arabic" w:hAnsi="Traditional Arabic" w:cs="Traditional Arabic" w:hint="cs"/>
          <w:sz w:val="30"/>
          <w:szCs w:val="30"/>
          <w:rtl/>
        </w:rPr>
        <w:t>نص نص نص نص نص نص نص نص نص نص  نص نص نص نص نص نص نص نص نص نص نص نص نص نص نص نص نص نص نص نص نص نص  نص نص نص نص نص نص نص نص نص نص نص نص نص نص نص نص نص نص نص نص</w:t>
      </w:r>
    </w:p>
    <w:p w:rsidR="009B1CE7" w:rsidRPr="00200C52" w:rsidRDefault="009B1CE7" w:rsidP="00AE7B79">
      <w:pPr>
        <w:tabs>
          <w:tab w:val="left" w:pos="566"/>
          <w:tab w:val="left" w:pos="991"/>
        </w:tabs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أولا: </w:t>
      </w:r>
      <w:r w:rsidR="0095442C"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</w:t>
      </w:r>
      <w:r w:rsidR="0095442C"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عنوان </w:t>
      </w:r>
      <w:r w:rsidR="0095442C"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</w:t>
      </w:r>
      <w:r w:rsidR="0095442C"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فرعي </w:t>
      </w:r>
      <w:r w:rsidR="0095442C"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</w:t>
      </w:r>
      <w:r w:rsidR="0095442C"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>أول</w:t>
      </w:r>
      <w:r w:rsidR="0095442C"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:</w:t>
      </w:r>
    </w:p>
    <w:p w:rsidR="009B1CE7" w:rsidRPr="00AE7B79" w:rsidRDefault="009B1CE7" w:rsidP="00AE7B79">
      <w:pPr>
        <w:tabs>
          <w:tab w:val="left" w:pos="566"/>
          <w:tab w:val="left" w:pos="991"/>
        </w:tabs>
        <w:bidi/>
        <w:spacing w:after="0" w:line="24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 xml:space="preserve">نص نص نص نص نص نص نص نص نص نص  نص نص نص نص نص نص نص نص نص نص نص نص نص نص نص نص نص نص نص نص نص نص  نص نص نص نص نص نص نص نص نص نص نص نص نص نص نص نص نص نص نص نص نص نص نص  نص نص نص نص نص نص نص نص نص نص نص نص نص نص نص نص نص نص نص نص نص نص نص  نص نص نص نص نص نص نص نص نص نص نص نص نص </w:t>
      </w:r>
    </w:p>
    <w:p w:rsidR="0095442C" w:rsidRPr="00200C52" w:rsidRDefault="009B1CE7" w:rsidP="00AE7B79">
      <w:pPr>
        <w:tabs>
          <w:tab w:val="left" w:pos="566"/>
          <w:tab w:val="left" w:pos="991"/>
        </w:tabs>
        <w:bidi/>
        <w:spacing w:before="120"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1-</w:t>
      </w:r>
      <w:r w:rsidR="0095442C"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>عنوان فرعي ثاني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</w:p>
    <w:p w:rsidR="009B1CE7" w:rsidRPr="00200C52" w:rsidRDefault="009B1CE7" w:rsidP="00AE7B79">
      <w:pPr>
        <w:tabs>
          <w:tab w:val="left" w:pos="566"/>
          <w:tab w:val="left" w:pos="991"/>
        </w:tabs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>نص نص نص نص نص نص نص  نص نص نص نص نص نص نص نص نص نص نص نص نص نص نص نص نص نص نص نص نص نص نص نص نص  نص نص نص نص نص نص نص نص نص نص نص نص نص نص نص نص نص نص نص نص نص نص نص نص نص  نص نص نص نص نص نص نص نص نص نص نص نص نص نص نص نص نص نص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2- </w:t>
      </w:r>
      <w:r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>عنوان فرعي ثاني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</w:p>
    <w:p w:rsidR="009B1CE7" w:rsidRPr="00200C52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>نص نص نص نص نص نص نص  نص نص نص نص نص نص نص نص نص نص نص نص نص نص نص نص نص نص نص نص نص نص نص نص نص  نص نص نص نص نص نص نص نص نص نص نص نص نص نص نص نص نص نص نص نص نص نص نص نص</w:t>
      </w:r>
    </w:p>
    <w:p w:rsidR="00200C52" w:rsidRDefault="00200C52" w:rsidP="00AE7B79">
      <w:pPr>
        <w:tabs>
          <w:tab w:val="left" w:pos="566"/>
          <w:tab w:val="left" w:pos="991"/>
        </w:tabs>
        <w:bidi/>
        <w:spacing w:after="120"/>
        <w:jc w:val="both"/>
        <w:rPr>
          <w:rFonts w:ascii="Traditional Arabic" w:hAnsi="Traditional Arabic" w:cs="Traditional Arabic"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>.</w:t>
      </w:r>
      <w:r>
        <w:rPr>
          <w:rFonts w:ascii="Traditional Arabic" w:hAnsi="Traditional Arabic" w:cs="Traditional Arabic" w:hint="cs"/>
          <w:sz w:val="30"/>
          <w:szCs w:val="30"/>
          <w:rtl/>
        </w:rPr>
        <w:t>..................</w:t>
      </w:r>
      <w:r w:rsidRPr="00200C52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200C52" w:rsidRPr="00200C52" w:rsidRDefault="00200C52" w:rsidP="00AE7B79">
      <w:pPr>
        <w:bidi/>
        <w:spacing w:before="120"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المحور 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الثاني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: </w:t>
      </w:r>
      <w:r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>العنوان الرئيسي الأول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</w:p>
    <w:p w:rsidR="00200C52" w:rsidRPr="00200C52" w:rsidRDefault="00200C52" w:rsidP="00AE7B79">
      <w:pPr>
        <w:bidi/>
        <w:spacing w:after="120"/>
        <w:jc w:val="both"/>
        <w:rPr>
          <w:rFonts w:ascii="Traditional Arabic" w:hAnsi="Traditional Arabic" w:cs="Traditional Arabic"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lastRenderedPageBreak/>
        <w:t>ديباجة قصيرة</w:t>
      </w:r>
      <w:r w:rsidR="00AE7B79">
        <w:rPr>
          <w:rFonts w:ascii="Traditional Arabic" w:hAnsi="Traditional Arabic" w:cs="Traditional Arabic" w:hint="cs"/>
          <w:sz w:val="30"/>
          <w:szCs w:val="30"/>
          <w:rtl/>
        </w:rPr>
        <w:t xml:space="preserve">: </w:t>
      </w:r>
      <w:r w:rsidR="00AE7B79" w:rsidRPr="00200C52">
        <w:rPr>
          <w:rFonts w:ascii="Traditional Arabic" w:hAnsi="Traditional Arabic" w:cs="Traditional Arabic" w:hint="cs"/>
          <w:sz w:val="30"/>
          <w:szCs w:val="30"/>
          <w:rtl/>
        </w:rPr>
        <w:t>نص نص نص نص نص نص نص نص نص نص  نص نص نص نص نص نص نص نص نص نص نص نص نص نص نص نص نص نص نص نص نص نص  نص نص نص نص نص نص نص نص نص نص نص نص نص نص نص نص نص نص نص نص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أولا: ال</w:t>
      </w:r>
      <w:r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عنوان 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</w:t>
      </w:r>
      <w:r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فرعي 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ال</w:t>
      </w:r>
      <w:r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>أول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>:</w:t>
      </w:r>
    </w:p>
    <w:p w:rsidR="00200C52" w:rsidRPr="00AE7B79" w:rsidRDefault="00200C52" w:rsidP="00AE7B79">
      <w:pPr>
        <w:tabs>
          <w:tab w:val="left" w:pos="566"/>
          <w:tab w:val="left" w:pos="991"/>
        </w:tabs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 xml:space="preserve">نص نص نص نص نص نص نص نص نص نص  نص نص نص نص نص نص نص نص نص نص نص نص نص نص نص نص نص نص نص نص نص نص  نص نص نص نص نص نص نص نص نص نص نص نص نص نص نص نص نص نص نص نص نص نص نص  نص نص نص نص نص نص نص نص نص نص نص نص نص نص نص نص نص نص نص نص نص نص نص  نص نص نص نص نص نص نص نص نص نص نص نص نص 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before="120"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1-</w:t>
      </w:r>
      <w:r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>عنوان فرعي ثاني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  <w:lang w:bidi="ar-DZ"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>نص نص نص نص نص نص نص  نص نص نص نص نص نص نص نص نص نص نص نص نص نص نص نص نص نص نص نص نص نص نص نص نص  نص نص نص نص نص نص نص نص نص نص نص نص نص نص نص نص نص نص نص نص نص نص نص نص نص  نص نص نص نص نص نص نص نص نص نص نص نص نص نص نص نص نص نص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12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DZ"/>
        </w:rPr>
        <w:t xml:space="preserve">2- </w:t>
      </w:r>
      <w:r w:rsidRPr="00200C52">
        <w:rPr>
          <w:rFonts w:ascii="Traditional Arabic" w:hAnsi="Traditional Arabic" w:cs="Traditional Arabic"/>
          <w:b/>
          <w:bCs/>
          <w:sz w:val="30"/>
          <w:szCs w:val="30"/>
          <w:rtl/>
        </w:rPr>
        <w:t>عنوان فرعي ثاني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>نص نص نص نص نص نص نص  نص نص نص نص نص نص نص نص نص نص نص نص نص نص نص نص نص نص نص نص نص نص نص نص نص  نص نص نص نص نص نص نص نص نص نص نص نص نص نص نص نص نص نص نص نص نص نص نص نص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200C52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نموذج جدول: </w:t>
      </w:r>
    </w:p>
    <w:p w:rsidR="00200C52" w:rsidRPr="00200C52" w:rsidRDefault="00200C52" w:rsidP="00200C52">
      <w:pPr>
        <w:tabs>
          <w:tab w:val="left" w:pos="566"/>
          <w:tab w:val="left" w:pos="991"/>
        </w:tabs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جدول رقم: 2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0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عنوان الجدول: يجب أن يكون العنوان في غاية الإختصار و الشمولية، يحتوي على المكان و الزمان و وحدة القياس.</w:t>
      </w:r>
    </w:p>
    <w:tbl>
      <w:tblPr>
        <w:tblStyle w:val="Grilledutableau"/>
        <w:bidiVisual/>
        <w:tblW w:w="0" w:type="auto"/>
        <w:tblLook w:val="04A0"/>
      </w:tblPr>
      <w:tblGrid>
        <w:gridCol w:w="2457"/>
        <w:gridCol w:w="2457"/>
        <w:gridCol w:w="2457"/>
        <w:gridCol w:w="2457"/>
      </w:tblGrid>
      <w:tr w:rsidR="00200C52" w:rsidRPr="00200C52" w:rsidTr="00200C52">
        <w:tc>
          <w:tcPr>
            <w:tcW w:w="2457" w:type="dxa"/>
          </w:tcPr>
          <w:p w:rsidR="00200C52" w:rsidRPr="00200C52" w:rsidRDefault="00200C52" w:rsidP="00200C52">
            <w:pPr>
              <w:tabs>
                <w:tab w:val="left" w:pos="566"/>
                <w:tab w:val="left" w:pos="991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 خانة</w:t>
            </w:r>
          </w:p>
        </w:tc>
        <w:tc>
          <w:tcPr>
            <w:tcW w:w="2457" w:type="dxa"/>
          </w:tcPr>
          <w:p w:rsidR="00200C52" w:rsidRPr="00200C52" w:rsidRDefault="00200C52" w:rsidP="00200C52">
            <w:pPr>
              <w:tabs>
                <w:tab w:val="left" w:pos="566"/>
                <w:tab w:val="left" w:pos="991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 خانة</w:t>
            </w:r>
          </w:p>
        </w:tc>
        <w:tc>
          <w:tcPr>
            <w:tcW w:w="2457" w:type="dxa"/>
          </w:tcPr>
          <w:p w:rsidR="00200C52" w:rsidRPr="00200C52" w:rsidRDefault="00200C52" w:rsidP="00F5442B">
            <w:pPr>
              <w:tabs>
                <w:tab w:val="left" w:pos="566"/>
                <w:tab w:val="left" w:pos="991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 خانة</w:t>
            </w:r>
          </w:p>
        </w:tc>
        <w:tc>
          <w:tcPr>
            <w:tcW w:w="2457" w:type="dxa"/>
          </w:tcPr>
          <w:p w:rsidR="00200C52" w:rsidRPr="00200C52" w:rsidRDefault="00200C52" w:rsidP="00F5442B">
            <w:pPr>
              <w:tabs>
                <w:tab w:val="left" w:pos="566"/>
                <w:tab w:val="left" w:pos="991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200C52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عنوان خانة</w:t>
            </w:r>
          </w:p>
        </w:tc>
      </w:tr>
      <w:tr w:rsidR="00200C52" w:rsidTr="00200C52"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</w:tr>
      <w:tr w:rsidR="00200C52" w:rsidTr="00200C52"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  <w:tc>
          <w:tcPr>
            <w:tcW w:w="2457" w:type="dxa"/>
          </w:tcPr>
          <w:p w:rsidR="00200C52" w:rsidRDefault="00200C52" w:rsidP="00200C52">
            <w:pPr>
              <w:tabs>
                <w:tab w:val="left" w:pos="566"/>
                <w:tab w:val="left" w:pos="991"/>
              </w:tabs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</w:tc>
      </w:tr>
    </w:tbl>
    <w:p w:rsidR="00200C52" w:rsidRPr="00AE7B79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AE7B79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المصدر :</w:t>
      </w:r>
    </w:p>
    <w:p w:rsidR="00200C52" w:rsidRDefault="00200C52" w:rsidP="00200C52">
      <w:pPr>
        <w:bidi/>
        <w:jc w:val="both"/>
        <w:rPr>
          <w:rFonts w:ascii="Traditional Arabic" w:hAnsi="Traditional Arabic" w:cs="Traditional Arabic"/>
          <w:sz w:val="30"/>
          <w:szCs w:val="30"/>
          <w:rtl/>
        </w:rPr>
      </w:pPr>
    </w:p>
    <w:p w:rsidR="00200C52" w:rsidRDefault="00200C52" w:rsidP="00AE7B79">
      <w:pPr>
        <w:bidi/>
        <w:spacing w:after="0"/>
        <w:jc w:val="both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lastRenderedPageBreak/>
        <w:t>نموذج شكل: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0"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شكل</w:t>
      </w:r>
      <w:r w:rsidRPr="00200C52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رقم: 2</w:t>
      </w:r>
    </w:p>
    <w:p w:rsidR="00200C52" w:rsidRPr="00200C52" w:rsidRDefault="00200C52" w:rsidP="00AE7B79">
      <w:pPr>
        <w:tabs>
          <w:tab w:val="left" w:pos="566"/>
          <w:tab w:val="left" w:pos="991"/>
        </w:tabs>
        <w:bidi/>
        <w:spacing w:after="0"/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r w:rsidRPr="00200C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 xml:space="preserve">عنوان 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الشكل</w:t>
      </w:r>
      <w:r w:rsidRPr="00200C52">
        <w:rPr>
          <w:rFonts w:ascii="Traditional Arabic" w:hAnsi="Traditional Arabic" w:cs="Traditional Arabic" w:hint="cs"/>
          <w:b/>
          <w:bCs/>
          <w:sz w:val="24"/>
          <w:szCs w:val="24"/>
          <w:rtl/>
        </w:rPr>
        <w:t>: يجب أن يكون العنوان في غاية الإختصار و الشمولية، يحتوي على المكان و الزمان و وحدة القياس.</w:t>
      </w:r>
    </w:p>
    <w:p w:rsidR="00200C52" w:rsidRDefault="00200C52" w:rsidP="00AE7B79">
      <w:pPr>
        <w:bidi/>
        <w:spacing w:after="0"/>
        <w:jc w:val="center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و مفتاح الرسم</w:t>
      </w:r>
    </w:p>
    <w:p w:rsidR="00200C52" w:rsidRDefault="00200C52" w:rsidP="00200C52">
      <w:pPr>
        <w:bidi/>
        <w:jc w:val="center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noProof/>
          <w:sz w:val="30"/>
          <w:szCs w:val="30"/>
          <w:rtl/>
          <w:lang w:val="fr-FR" w:eastAsia="fr-FR"/>
        </w:rPr>
        <w:drawing>
          <wp:inline distT="0" distB="0" distL="0" distR="0">
            <wp:extent cx="4072600" cy="2170253"/>
            <wp:effectExtent l="19050" t="0" r="23150" b="1447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5442C" w:rsidRPr="0013278F" w:rsidRDefault="007D16B3" w:rsidP="0013278F">
      <w:pPr>
        <w:bidi/>
        <w:rPr>
          <w:rFonts w:cs="Traditional Arabic"/>
          <w:b/>
          <w:bCs/>
          <w:sz w:val="24"/>
          <w:szCs w:val="24"/>
          <w:rtl/>
        </w:rPr>
      </w:pPr>
      <w:r>
        <w:rPr>
          <w:rFonts w:cs="Traditional Arabic" w:hint="cs"/>
          <w:b/>
          <w:bCs/>
          <w:sz w:val="24"/>
          <w:szCs w:val="24"/>
          <w:rtl/>
        </w:rPr>
        <w:t xml:space="preserve">                           </w:t>
      </w:r>
      <w:r w:rsidR="0013278F" w:rsidRPr="0013278F">
        <w:rPr>
          <w:rFonts w:cs="Traditional Arabic" w:hint="cs"/>
          <w:b/>
          <w:bCs/>
          <w:sz w:val="24"/>
          <w:szCs w:val="24"/>
          <w:rtl/>
        </w:rPr>
        <w:t>المصدر:</w:t>
      </w:r>
    </w:p>
    <w:p w:rsidR="0095442C" w:rsidRDefault="0095442C" w:rsidP="0095442C">
      <w:pPr>
        <w:bidi/>
        <w:jc w:val="center"/>
        <w:rPr>
          <w:rFonts w:ascii="Traditional Arabic" w:hAnsi="Traditional Arabic"/>
          <w:b/>
          <w:bCs/>
          <w:sz w:val="26"/>
          <w:szCs w:val="26"/>
          <w:rtl/>
          <w:lang w:bidi="ar-DZ"/>
        </w:rPr>
      </w:pPr>
    </w:p>
    <w:p w:rsidR="003877AC" w:rsidRDefault="003877AC" w:rsidP="003877AC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AE7B79" w:rsidRDefault="00AE7B79" w:rsidP="00AE7B79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2D3120" w:rsidRDefault="002D3120" w:rsidP="002D3120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خاتمة: </w:t>
      </w:r>
      <w:r w:rsidRPr="00F1536E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تتضمن الخاتمة خلاصة وجيزة جدا و النتائج التي توصل اليها الباحث و الاضافات التي أضافها مع اقتراح حلول و تقديم توصيات و تخمينات مستقبلية حسب نوع الدراسة.</w:t>
      </w:r>
    </w:p>
    <w:p w:rsidR="0082418E" w:rsidRDefault="00AE7B79" w:rsidP="0082418E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 w:rsidRPr="00200C52">
        <w:rPr>
          <w:rFonts w:ascii="Traditional Arabic" w:hAnsi="Traditional Arabic" w:cs="Traditional Arabic" w:hint="cs"/>
          <w:sz w:val="30"/>
          <w:szCs w:val="30"/>
          <w:rtl/>
        </w:rPr>
        <w:t>نص نص نص نص نص نص نص نص نص نص  نص نص نص نص نص نص نص نص نص نص نص نص نص نص نص نص نص نص نص نص نص نص  نص نص نص نص نص نص نص نص نص نص نص نص نص نص نص نص نص نص نص نص</w:t>
      </w:r>
      <w:r w:rsidRPr="00AE7B79">
        <w:rPr>
          <w:rFonts w:ascii="Traditional Arabic" w:hAnsi="Traditional Arabic" w:cs="Traditional Arabic" w:hint="cs"/>
          <w:sz w:val="30"/>
          <w:szCs w:val="30"/>
          <w:rtl/>
        </w:rPr>
        <w:t xml:space="preserve"> </w:t>
      </w:r>
      <w:r w:rsidRPr="00200C52">
        <w:rPr>
          <w:rFonts w:ascii="Traditional Arabic" w:hAnsi="Traditional Arabic" w:cs="Traditional Arabic" w:hint="cs"/>
          <w:sz w:val="30"/>
          <w:szCs w:val="30"/>
          <w:rtl/>
        </w:rPr>
        <w:t>نص نص نص نص نص نص نص نص نص نص  نص نص نص نص نص نص نص نص نص نص نص نص نص نص نص نص نص نص نص نص نص نص  نص نص نص نص نص نص نص نص نص نص نص نص نص نص نص نص نص نص نص نص</w:t>
      </w:r>
    </w:p>
    <w:p w:rsidR="009665C1" w:rsidRDefault="009665C1" w:rsidP="009665C1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9665C1" w:rsidRDefault="009665C1" w:rsidP="009665C1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C53C72" w:rsidRDefault="00C53C72" w:rsidP="00C53C72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C53C72" w:rsidRDefault="00C53C72" w:rsidP="00C53C72">
      <w:pPr>
        <w:bidi/>
        <w:spacing w:before="120" w:after="120" w:line="240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9665C1" w:rsidRDefault="0028413C" w:rsidP="009665C1">
      <w:pPr>
        <w:pStyle w:val="Notedefin"/>
        <w:bidi/>
        <w:rPr>
          <w:rFonts w:ascii="Traditional Arabic" w:hAnsi="Traditional Arabic" w:cs="Traditional Arabic"/>
          <w:color w:val="FFFFFF"/>
          <w:sz w:val="30"/>
          <w:szCs w:val="30"/>
          <w:vertAlign w:val="superscript"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  <w:lang w:val="fr-FR"/>
        </w:rPr>
        <w:lastRenderedPageBreak/>
        <w:t>قائمة المراجع:</w:t>
      </w:r>
    </w:p>
    <w:p w:rsidR="00AC3AAF" w:rsidRPr="003877AC" w:rsidRDefault="00AC3AAF" w:rsidP="00AC3AAF">
      <w:pPr>
        <w:pStyle w:val="Notedefin"/>
        <w:bidi/>
        <w:rPr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val="fr-FR"/>
        </w:rPr>
      </w:pPr>
      <w:r w:rsidRPr="003877A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val="fr-FR"/>
        </w:rPr>
        <w:t>المراجع تكون في آخر المقال و لا نشترط</w:t>
      </w:r>
      <w:r w:rsidR="00C53C72">
        <w:rPr>
          <w:rStyle w:val="Appeldenotedefin"/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val="fr-FR"/>
        </w:rPr>
        <w:endnoteReference w:id="1"/>
      </w:r>
      <w:r w:rsidRPr="003877A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val="fr-FR"/>
        </w:rPr>
        <w:t xml:space="preserve"> طريقة معينة</w:t>
      </w:r>
      <w:r w:rsidR="00C53C72">
        <w:rPr>
          <w:rStyle w:val="Appeldenotedefin"/>
          <w:rFonts w:ascii="Traditional Arabic" w:hAnsi="Traditional Arabic" w:cs="Traditional Arabic"/>
          <w:b/>
          <w:bCs/>
          <w:color w:val="000000" w:themeColor="text1"/>
          <w:sz w:val="28"/>
          <w:szCs w:val="28"/>
          <w:rtl/>
          <w:lang w:val="fr-FR"/>
        </w:rPr>
        <w:endnoteReference w:id="2"/>
      </w:r>
      <w:r w:rsidRPr="003877AC">
        <w:rPr>
          <w:rFonts w:ascii="Traditional Arabic" w:hAnsi="Traditional Arabic" w:cs="Traditional Arabic" w:hint="cs"/>
          <w:b/>
          <w:bCs/>
          <w:color w:val="000000" w:themeColor="text1"/>
          <w:sz w:val="28"/>
          <w:szCs w:val="28"/>
          <w:rtl/>
          <w:lang w:val="fr-FR"/>
        </w:rPr>
        <w:t xml:space="preserve"> على الباحثين بالنظر لتعدد مشاربهم، و يكفي أن تقدم كما لي:</w:t>
      </w:r>
    </w:p>
    <w:p w:rsidR="009665C1" w:rsidRPr="003877AC" w:rsidRDefault="009665C1" w:rsidP="00AC3AAF">
      <w:pPr>
        <w:pStyle w:val="Paragraphedeliste"/>
        <w:numPr>
          <w:ilvl w:val="0"/>
          <w:numId w:val="29"/>
        </w:numPr>
        <w:bidi/>
        <w:spacing w:after="0" w:line="240" w:lineRule="auto"/>
        <w:jc w:val="both"/>
        <w:rPr>
          <w:rFonts w:ascii="Traditional Arabic" w:hAnsi="Traditional Arabic" w:cs="Traditional Arabic"/>
          <w:i/>
          <w:sz w:val="28"/>
          <w:szCs w:val="28"/>
          <w:rtl/>
        </w:rPr>
      </w:pPr>
      <w:r w:rsidRPr="003877AC">
        <w:rPr>
          <w:rFonts w:ascii="Traditional Arabic" w:hAnsi="Traditional Arabic" w:cs="Traditional Arabic"/>
          <w:i/>
          <w:sz w:val="28"/>
          <w:szCs w:val="28"/>
          <w:u w:val="single"/>
          <w:rtl/>
        </w:rPr>
        <w:t>المؤلفات</w:t>
      </w: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>: المؤلف(ة)، عنوان الكتاب، الناشر، (مكان النشر: الناشر، سنة النشر)، الصفحة.</w:t>
      </w:r>
    </w:p>
    <w:p w:rsidR="009665C1" w:rsidRPr="003877AC" w:rsidRDefault="009665C1" w:rsidP="009665C1">
      <w:pPr>
        <w:numPr>
          <w:ilvl w:val="0"/>
          <w:numId w:val="29"/>
        </w:numPr>
        <w:bidi/>
        <w:spacing w:after="0" w:line="240" w:lineRule="auto"/>
        <w:jc w:val="both"/>
        <w:rPr>
          <w:rFonts w:ascii="Traditional Arabic" w:hAnsi="Traditional Arabic" w:cs="Traditional Arabic"/>
          <w:i/>
          <w:sz w:val="28"/>
          <w:szCs w:val="28"/>
        </w:rPr>
      </w:pPr>
      <w:r w:rsidRPr="003877AC">
        <w:rPr>
          <w:rFonts w:ascii="Traditional Arabic" w:hAnsi="Traditional Arabic" w:cs="Traditional Arabic"/>
          <w:i/>
          <w:sz w:val="28"/>
          <w:szCs w:val="28"/>
          <w:u w:val="single"/>
          <w:rtl/>
        </w:rPr>
        <w:t>المقالات</w:t>
      </w: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>: المؤلف(ة)، عنوان المقال، اسم المجلة، المجلد، العدد، السنة، الصفحة.</w:t>
      </w:r>
    </w:p>
    <w:p w:rsidR="003877AC" w:rsidRPr="003877AC" w:rsidRDefault="003877AC" w:rsidP="003877AC">
      <w:pPr>
        <w:pStyle w:val="Paragraphedeliste"/>
        <w:numPr>
          <w:ilvl w:val="0"/>
          <w:numId w:val="29"/>
        </w:numPr>
        <w:bidi/>
        <w:spacing w:after="0" w:line="240" w:lineRule="auto"/>
        <w:jc w:val="both"/>
        <w:rPr>
          <w:rFonts w:ascii="Traditional Arabic" w:hAnsi="Traditional Arabic" w:cs="Traditional Arabic"/>
          <w:i/>
          <w:sz w:val="28"/>
          <w:szCs w:val="28"/>
          <w:rtl/>
        </w:rPr>
      </w:pPr>
      <w:r w:rsidRPr="003877AC">
        <w:rPr>
          <w:rFonts w:ascii="Traditional Arabic" w:hAnsi="Traditional Arabic" w:cs="Traditional Arabic" w:hint="cs"/>
          <w:i/>
          <w:sz w:val="28"/>
          <w:szCs w:val="28"/>
          <w:u w:val="single"/>
          <w:rtl/>
        </w:rPr>
        <w:t>الأطروحات</w:t>
      </w:r>
      <w:r w:rsidRPr="003877AC">
        <w:rPr>
          <w:rFonts w:ascii="Traditional Arabic" w:hAnsi="Traditional Arabic" w:cs="Traditional Arabic" w:hint="cs"/>
          <w:i/>
          <w:sz w:val="28"/>
          <w:szCs w:val="28"/>
          <w:rtl/>
        </w:rPr>
        <w:t xml:space="preserve">: </w:t>
      </w: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 xml:space="preserve">المؤلف(ة)، عنوان </w:t>
      </w:r>
      <w:r w:rsidRPr="003877AC">
        <w:rPr>
          <w:rFonts w:ascii="Traditional Arabic" w:hAnsi="Traditional Arabic" w:cs="Traditional Arabic" w:hint="cs"/>
          <w:i/>
          <w:sz w:val="28"/>
          <w:szCs w:val="28"/>
          <w:rtl/>
        </w:rPr>
        <w:t>الأطروحة</w:t>
      </w: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 xml:space="preserve">، </w:t>
      </w:r>
      <w:r w:rsidRPr="003877AC">
        <w:rPr>
          <w:rFonts w:ascii="Traditional Arabic" w:hAnsi="Traditional Arabic" w:cs="Traditional Arabic" w:hint="cs"/>
          <w:i/>
          <w:sz w:val="28"/>
          <w:szCs w:val="28"/>
          <w:rtl/>
        </w:rPr>
        <w:t>الكلية، الجامعة و البلد</w:t>
      </w: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 xml:space="preserve">، </w:t>
      </w:r>
      <w:r w:rsidRPr="003877AC">
        <w:rPr>
          <w:rFonts w:ascii="Traditional Arabic" w:hAnsi="Traditional Arabic" w:cs="Traditional Arabic" w:hint="cs"/>
          <w:i/>
          <w:sz w:val="28"/>
          <w:szCs w:val="28"/>
          <w:rtl/>
        </w:rPr>
        <w:t>السنة</w:t>
      </w: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>، الصفحة.</w:t>
      </w:r>
    </w:p>
    <w:p w:rsidR="009665C1" w:rsidRPr="003877AC" w:rsidRDefault="009665C1" w:rsidP="009665C1">
      <w:pPr>
        <w:numPr>
          <w:ilvl w:val="0"/>
          <w:numId w:val="29"/>
        </w:numPr>
        <w:bidi/>
        <w:spacing w:after="0" w:line="240" w:lineRule="auto"/>
        <w:jc w:val="both"/>
        <w:rPr>
          <w:rFonts w:ascii="Traditional Arabic" w:hAnsi="Traditional Arabic" w:cs="Traditional Arabic"/>
          <w:i/>
          <w:sz w:val="28"/>
          <w:szCs w:val="28"/>
          <w:rtl/>
        </w:rPr>
      </w:pPr>
      <w:r w:rsidRPr="003877AC">
        <w:rPr>
          <w:rFonts w:ascii="Traditional Arabic" w:hAnsi="Traditional Arabic" w:cs="Traditional Arabic"/>
          <w:i/>
          <w:sz w:val="28"/>
          <w:szCs w:val="28"/>
          <w:u w:val="single"/>
          <w:rtl/>
        </w:rPr>
        <w:t>المداخلات</w:t>
      </w: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>: المؤلف(ة)، عنوان المداخلة، عنوان المؤتمر، تاريخ الانعقاد، الجامعة، البلد.</w:t>
      </w:r>
    </w:p>
    <w:p w:rsidR="009665C1" w:rsidRPr="003877AC" w:rsidRDefault="009665C1" w:rsidP="009665C1">
      <w:pPr>
        <w:numPr>
          <w:ilvl w:val="0"/>
          <w:numId w:val="29"/>
        </w:numPr>
        <w:bidi/>
        <w:spacing w:after="0" w:line="276" w:lineRule="auto"/>
        <w:jc w:val="both"/>
        <w:textAlignment w:val="baseline"/>
        <w:rPr>
          <w:rFonts w:ascii="Traditional Arabic" w:hAnsi="Traditional Arabic" w:cs="Traditional Arabic"/>
          <w:i/>
          <w:sz w:val="28"/>
          <w:szCs w:val="28"/>
          <w:rtl/>
        </w:rPr>
      </w:pP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>مواقع الانترنيت:</w:t>
      </w:r>
      <w:r w:rsidRPr="003877AC">
        <w:rPr>
          <w:rFonts w:ascii="Traditional Arabic" w:hAnsi="Traditional Arabic" w:cs="Traditional Arabic"/>
          <w:i/>
          <w:sz w:val="28"/>
          <w:szCs w:val="28"/>
        </w:rPr>
        <w:t xml:space="preserve"> </w:t>
      </w: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>اسم الكاتب</w:t>
      </w:r>
      <w:r w:rsidRPr="003877AC">
        <w:rPr>
          <w:rFonts w:ascii="Traditional Arabic" w:hAnsi="Traditional Arabic" w:cs="Traditional Arabic"/>
          <w:i/>
          <w:sz w:val="28"/>
          <w:szCs w:val="28"/>
        </w:rPr>
        <w:t xml:space="preserve">) </w:t>
      </w: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 xml:space="preserve">السنة </w:t>
      </w:r>
      <w:r w:rsidRPr="003877AC">
        <w:rPr>
          <w:rFonts w:ascii="Traditional Arabic" w:hAnsi="Traditional Arabic" w:cs="Traditional Arabic"/>
          <w:i/>
          <w:sz w:val="28"/>
          <w:szCs w:val="28"/>
        </w:rPr>
        <w:t>(</w:t>
      </w:r>
      <w:r w:rsidRPr="003877AC">
        <w:rPr>
          <w:rFonts w:ascii="Traditional Arabic" w:hAnsi="Traditional Arabic" w:cs="Traditional Arabic"/>
          <w:i/>
          <w:sz w:val="28"/>
          <w:szCs w:val="28"/>
          <w:rtl/>
        </w:rPr>
        <w:t>، العنوان الكامل للملف،</w:t>
      </w:r>
      <w:r w:rsidRPr="003877AC">
        <w:rPr>
          <w:rFonts w:ascii="Traditional Arabic" w:hAnsi="Traditional Arabic" w:cs="Traditional Arabic" w:hint="cs"/>
          <w:i/>
          <w:sz w:val="28"/>
          <w:szCs w:val="28"/>
          <w:rtl/>
        </w:rPr>
        <w:t xml:space="preserve"> ذكر الموقع بالتفصيل مع الاشارة الى تاريخ الاطلاع.</w:t>
      </w:r>
    </w:p>
    <w:p w:rsidR="009665C1" w:rsidRPr="00AE7B79" w:rsidRDefault="009665C1" w:rsidP="00AE7B79">
      <w:pPr>
        <w:bidi/>
        <w:spacing w:line="276" w:lineRule="auto"/>
        <w:ind w:left="360"/>
        <w:jc w:val="center"/>
        <w:textAlignment w:val="baseline"/>
        <w:rPr>
          <w:rFonts w:asciiTheme="majorBidi" w:hAnsiTheme="majorBidi" w:cstheme="majorBidi"/>
          <w:iCs/>
          <w:sz w:val="24"/>
          <w:szCs w:val="24"/>
          <w:rtl/>
          <w:lang w:val="fr-FR"/>
        </w:rPr>
      </w:pPr>
      <w:r w:rsidRPr="00AE7B79">
        <w:rPr>
          <w:rFonts w:asciiTheme="majorBidi" w:hAnsiTheme="majorBidi" w:cstheme="majorBidi"/>
          <w:iCs/>
          <w:sz w:val="24"/>
          <w:szCs w:val="24"/>
        </w:rPr>
        <w:t>http://</w:t>
      </w:r>
      <w:r w:rsidR="00AC3AAF" w:rsidRPr="00AE7B79">
        <w:rPr>
          <w:rFonts w:asciiTheme="majorBidi" w:hAnsiTheme="majorBidi" w:cstheme="majorBidi"/>
          <w:iCs/>
          <w:sz w:val="24"/>
          <w:szCs w:val="24"/>
          <w:lang w:val="fr-FR"/>
        </w:rPr>
        <w:t>www.</w:t>
      </w:r>
      <w:r w:rsidRPr="00AE7B79">
        <w:rPr>
          <w:rFonts w:asciiTheme="majorBidi" w:hAnsiTheme="majorBidi" w:cstheme="majorBidi"/>
          <w:iCs/>
          <w:sz w:val="24"/>
          <w:szCs w:val="24"/>
        </w:rPr>
        <w:t>adresse</w:t>
      </w:r>
      <w:r w:rsidR="00AE7B79">
        <w:rPr>
          <w:rFonts w:asciiTheme="majorBidi" w:hAnsiTheme="majorBidi" w:cstheme="majorBidi"/>
          <w:iCs/>
          <w:sz w:val="24"/>
          <w:szCs w:val="24"/>
          <w:lang w:val="fr-FR"/>
        </w:rPr>
        <w:t>...........</w:t>
      </w:r>
    </w:p>
    <w:p w:rsidR="0028413C" w:rsidRDefault="0028413C" w:rsidP="009665C1">
      <w:pPr>
        <w:bidi/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</w:p>
    <w:p w:rsidR="009665C1" w:rsidRPr="0028413C" w:rsidRDefault="009665C1" w:rsidP="0028413C">
      <w:pPr>
        <w:bidi/>
        <w:spacing w:line="276" w:lineRule="auto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 xml:space="preserve"> </w:t>
      </w:r>
      <w:r w:rsidR="0028413C"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ملاحق</w:t>
      </w:r>
      <w:r w:rsidRPr="0028413C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9665C1" w:rsidRPr="0028413C" w:rsidRDefault="0028413C" w:rsidP="00AE7B7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ملحق 1:</w:t>
      </w:r>
    </w:p>
    <w:p w:rsidR="00AE7B79" w:rsidRPr="0028413C" w:rsidRDefault="0028413C" w:rsidP="0028413C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sz w:val="28"/>
          <w:szCs w:val="28"/>
          <w:rtl/>
        </w:rPr>
        <w:t>يوضع</w:t>
      </w:r>
      <w:r w:rsidR="00AE7B79" w:rsidRPr="0028413C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28413C">
        <w:rPr>
          <w:rFonts w:ascii="Traditional Arabic" w:hAnsi="Traditional Arabic" w:cs="Traditional Arabic" w:hint="cs"/>
          <w:sz w:val="28"/>
          <w:szCs w:val="28"/>
          <w:rtl/>
        </w:rPr>
        <w:t>الملحق هنا</w:t>
      </w:r>
    </w:p>
    <w:p w:rsidR="00AE7B79" w:rsidRDefault="00AE7B79" w:rsidP="00AE7B79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ملحق</w:t>
      </w:r>
      <w:r w:rsidR="0028413C"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2:</w:t>
      </w:r>
    </w:p>
    <w:p w:rsidR="0028413C" w:rsidRPr="0028413C" w:rsidRDefault="0028413C" w:rsidP="0028413C">
      <w:pPr>
        <w:bidi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sz w:val="28"/>
          <w:szCs w:val="28"/>
          <w:rtl/>
        </w:rPr>
        <w:t>يوضع الملحق هنا</w:t>
      </w:r>
    </w:p>
    <w:p w:rsidR="0028413C" w:rsidRDefault="0028413C" w:rsidP="0028413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28413C" w:rsidRDefault="0028413C" w:rsidP="0028413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28413C" w:rsidRPr="0028413C" w:rsidRDefault="0028413C" w:rsidP="0028413C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</w:p>
    <w:p w:rsidR="0082418E" w:rsidRDefault="0028413C" w:rsidP="009665C1">
      <w:pPr>
        <w:bidi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ال</w:t>
      </w:r>
      <w:r w:rsidR="009665C1" w:rsidRPr="0028413C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هوامش</w:t>
      </w:r>
      <w:r w:rsidR="009665C1" w:rsidRPr="0028413C">
        <w:rPr>
          <w:rFonts w:ascii="Traditional Arabic" w:hAnsi="Traditional Arabic" w:cs="Traditional Arabic"/>
          <w:b/>
          <w:bCs/>
          <w:sz w:val="28"/>
          <w:szCs w:val="28"/>
          <w:rtl/>
        </w:rPr>
        <w:t>:</w:t>
      </w:r>
    </w:p>
    <w:p w:rsidR="0028413C" w:rsidRPr="0028413C" w:rsidRDefault="0028413C" w:rsidP="0028413C">
      <w:pPr>
        <w:bidi/>
        <w:rPr>
          <w:rFonts w:ascii="Traditional Arabic" w:hAnsi="Traditional Arabic" w:cs="Traditional Arabic"/>
          <w:sz w:val="28"/>
          <w:szCs w:val="28"/>
          <w:rtl/>
        </w:rPr>
      </w:pPr>
      <w:r w:rsidRPr="0028413C">
        <w:rPr>
          <w:rFonts w:ascii="Traditional Arabic" w:hAnsi="Traditional Arabic" w:cs="Traditional Arabic" w:hint="cs"/>
          <w:sz w:val="28"/>
          <w:szCs w:val="28"/>
          <w:rtl/>
        </w:rPr>
        <w:t xml:space="preserve">تكون الهوامش في آخر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المقال و يجب أن تكون آلية على النحو أدناه</w:t>
      </w:r>
      <w:r w:rsidR="00C53C72">
        <w:rPr>
          <w:rFonts w:ascii="Traditional Arabic" w:hAnsi="Traditional Arabic" w:cs="Traditional Arabic" w:hint="cs"/>
          <w:sz w:val="28"/>
          <w:szCs w:val="28"/>
          <w:rtl/>
        </w:rPr>
        <w:t>، عندما يتعلق الأمر بتهميش مرجع يتم بنفس طريقة تقديم المراجع أدناه.</w:t>
      </w:r>
    </w:p>
    <w:sectPr w:rsidR="0028413C" w:rsidRPr="0028413C" w:rsidSect="00C9797C">
      <w:headerReference w:type="default" r:id="rId10"/>
      <w:footerReference w:type="default" r:id="rId11"/>
      <w:endnotePr>
        <w:numFmt w:val="decimal"/>
      </w:endnotePr>
      <w:type w:val="nextColumn"/>
      <w:pgSz w:w="12240" w:h="15840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E8D" w:rsidRDefault="00010E8D" w:rsidP="00BC798A">
      <w:pPr>
        <w:bidi/>
        <w:spacing w:after="0" w:line="240" w:lineRule="auto"/>
      </w:pPr>
      <w:r>
        <w:separator/>
      </w:r>
    </w:p>
  </w:endnote>
  <w:endnote w:type="continuationSeparator" w:id="0">
    <w:p w:rsidR="00010E8D" w:rsidRDefault="00010E8D" w:rsidP="00F9079D">
      <w:pPr>
        <w:spacing w:after="0" w:line="240" w:lineRule="auto"/>
      </w:pPr>
      <w:r>
        <w:continuationSeparator/>
      </w:r>
    </w:p>
  </w:endnote>
  <w:endnote w:id="1">
    <w:p w:rsidR="00C53C72" w:rsidRDefault="00C53C72" w:rsidP="00C53C72">
      <w:pPr>
        <w:pStyle w:val="Notedefin"/>
        <w:bidi/>
        <w:rPr>
          <w:rtl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</w:rPr>
        <w:t>- هامش 1 ..............</w:t>
      </w:r>
    </w:p>
  </w:endnote>
  <w:endnote w:id="2">
    <w:p w:rsidR="00C53C72" w:rsidRDefault="00C53C72" w:rsidP="00C53C72">
      <w:pPr>
        <w:pStyle w:val="Notedefin"/>
        <w:bidi/>
        <w:rPr>
          <w:rtl/>
        </w:rPr>
      </w:pPr>
      <w:r>
        <w:rPr>
          <w:rStyle w:val="Appeldenotedefin"/>
        </w:rPr>
        <w:endnoteRef/>
      </w:r>
      <w:r>
        <w:t xml:space="preserve"> </w:t>
      </w:r>
      <w:r>
        <w:rPr>
          <w:rFonts w:hint="cs"/>
          <w:rtl/>
        </w:rPr>
        <w:t xml:space="preserve"> - هامش2 ................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97C" w:rsidRPr="0095442C" w:rsidRDefault="00367FDA" w:rsidP="00367FDA">
    <w:pPr>
      <w:pBdr>
        <w:top w:val="single" w:sz="4" w:space="0" w:color="auto"/>
      </w:pBdr>
      <w:tabs>
        <w:tab w:val="right" w:pos="3967"/>
        <w:tab w:val="right" w:pos="4109"/>
        <w:tab w:val="center" w:pos="4536"/>
        <w:tab w:val="right" w:pos="9072"/>
      </w:tabs>
      <w:bidi/>
      <w:spacing w:after="0" w:line="240" w:lineRule="auto"/>
      <w:rPr>
        <w:rFonts w:ascii="Traditional Arabic" w:eastAsia="Times New Roman" w:hAnsi="Traditional Arabic" w:cs="Traditional Arabic"/>
        <w:i/>
        <w:iCs/>
        <w:lang w:eastAsia="fr-FR" w:bidi="ar-DZ"/>
      </w:rPr>
    </w:pPr>
    <w:r>
      <w:rPr>
        <w:rFonts w:ascii="Traditional Arabic" w:eastAsia="Times New Roman" w:hAnsi="Traditional Arabic" w:cs="Traditional Arabic" w:hint="cs"/>
        <w:i/>
        <w:iCs/>
        <w:sz w:val="24"/>
        <w:szCs w:val="24"/>
        <w:rtl/>
        <w:lang w:eastAsia="fr-FR"/>
      </w:rPr>
      <w:t>المجلة الأورومتوسطية لاقتصاديات السياحة و الفندقة</w:t>
    </w:r>
    <w:r>
      <w:rPr>
        <w:rFonts w:ascii="Traditional Arabic" w:eastAsia="Times New Roman" w:hAnsi="Traditional Arabic" w:cs="Traditional Arabic"/>
        <w:i/>
        <w:iCs/>
        <w:sz w:val="24"/>
        <w:szCs w:val="24"/>
        <w:rtl/>
        <w:lang w:eastAsia="fr-FR"/>
      </w:rPr>
      <w:t xml:space="preserve">        </w:t>
    </w:r>
    <w:r w:rsidR="00C9797C" w:rsidRPr="0095442C">
      <w:rPr>
        <w:rFonts w:ascii="Traditional Arabic" w:eastAsia="Times New Roman" w:hAnsi="Traditional Arabic" w:cs="Traditional Arabic"/>
        <w:i/>
        <w:iCs/>
        <w:sz w:val="24"/>
        <w:szCs w:val="24"/>
        <w:lang w:val="fr-FR" w:eastAsia="fr-FR"/>
      </w:rPr>
      <w:t xml:space="preserve">   </w:t>
    </w:r>
    <w:r w:rsidR="00C9797C" w:rsidRPr="0095442C">
      <w:rPr>
        <w:rFonts w:ascii="Traditional Arabic" w:eastAsia="Times New Roman" w:hAnsi="Traditional Arabic" w:cs="Traditional Arabic"/>
        <w:i/>
        <w:iCs/>
        <w:sz w:val="24"/>
        <w:szCs w:val="24"/>
        <w:rtl/>
        <w:lang w:eastAsia="fr-FR"/>
      </w:rPr>
      <w:t xml:space="preserve">       </w:t>
    </w:r>
    <w:r w:rsidR="00C9797C" w:rsidRPr="0095442C">
      <w:rPr>
        <w:rFonts w:ascii="Traditional Arabic" w:eastAsia="Times New Roman" w:hAnsi="Traditional Arabic" w:cs="Traditional Arabic"/>
        <w:i/>
        <w:iCs/>
        <w:sz w:val="24"/>
        <w:szCs w:val="24"/>
        <w:rtl/>
        <w:lang w:eastAsia="fr-FR" w:bidi="ar-DZ"/>
      </w:rPr>
      <w:t xml:space="preserve"> </w:t>
    </w:r>
    <w:r w:rsidRPr="00367FDA">
      <w:rPr>
        <w:rFonts w:ascii="Times New Roman" w:hAnsi="Times New Roman" w:cs="Times New Roman"/>
        <w:b/>
        <w:bCs/>
        <w:sz w:val="20"/>
        <w:szCs w:val="20"/>
        <w:lang w:val="fr-FR"/>
      </w:rPr>
      <w:t>ISSN</w:t>
    </w:r>
    <w:r>
      <w:rPr>
        <w:rFonts w:ascii="Times New Roman" w:hAnsi="Times New Roman" w:cs="Times New Roman"/>
        <w:b/>
        <w:bCs/>
        <w:sz w:val="20"/>
        <w:szCs w:val="20"/>
        <w:lang w:val="fr-FR"/>
      </w:rPr>
      <w:t>:</w:t>
    </w:r>
    <w:r w:rsidRPr="00367FDA">
      <w:rPr>
        <w:rFonts w:ascii="Times New Roman" w:hAnsi="Times New Roman" w:cs="Times New Roman"/>
        <w:b/>
        <w:bCs/>
        <w:sz w:val="20"/>
        <w:szCs w:val="20"/>
        <w:lang w:val="fr-FR"/>
      </w:rPr>
      <w:t xml:space="preserve"> 2661-7943</w:t>
    </w:r>
    <w:r w:rsidR="00C9797C" w:rsidRPr="0095442C">
      <w:rPr>
        <w:rFonts w:ascii="Times New Roman" w:eastAsia="Times New Roman" w:hAnsi="Times New Roman" w:cs="Traditional Arabic"/>
        <w:i/>
        <w:iCs/>
        <w:sz w:val="24"/>
        <w:szCs w:val="24"/>
        <w:rtl/>
        <w:lang w:eastAsia="fr-FR" w:bidi="ar-DZ"/>
      </w:rPr>
      <w:t xml:space="preserve"> </w:t>
    </w:r>
    <w:r w:rsidR="00C9797C" w:rsidRPr="0095442C">
      <w:rPr>
        <w:rFonts w:ascii="Times New Roman" w:eastAsia="Times New Roman" w:hAnsi="Times New Roman" w:cs="Traditional Arabic"/>
        <w:i/>
        <w:iCs/>
        <w:sz w:val="18"/>
        <w:szCs w:val="18"/>
        <w:rtl/>
        <w:lang w:val="fr-FR" w:eastAsia="fr-FR"/>
      </w:rPr>
      <w:t xml:space="preserve"> </w:t>
    </w:r>
    <w:r w:rsidR="00C9797C" w:rsidRPr="0095442C">
      <w:rPr>
        <w:rFonts w:ascii="Traditional Arabic" w:eastAsia="Times New Roman" w:hAnsi="Traditional Arabic" w:cs="Traditional Arabic"/>
        <w:i/>
        <w:iCs/>
        <w:sz w:val="20"/>
        <w:szCs w:val="20"/>
        <w:rtl/>
        <w:lang w:eastAsia="fr-FR" w:bidi="ar-DZ"/>
      </w:rPr>
      <w:t xml:space="preserve">       </w:t>
    </w:r>
    <w:r w:rsidR="00173E37" w:rsidRPr="0095442C">
      <w:rPr>
        <w:rFonts w:ascii="Traditional Arabic" w:eastAsia="Times New Roman" w:hAnsi="Traditional Arabic" w:cs="Traditional Arabic"/>
        <w:i/>
        <w:iCs/>
        <w:sz w:val="20"/>
        <w:szCs w:val="20"/>
        <w:lang w:eastAsia="fr-FR" w:bidi="ar-DZ"/>
      </w:rPr>
      <w:t xml:space="preserve">      </w:t>
    </w:r>
    <w:r w:rsidR="00C9797C" w:rsidRPr="0095442C">
      <w:rPr>
        <w:rFonts w:ascii="Traditional Arabic" w:eastAsia="Times New Roman" w:hAnsi="Traditional Arabic" w:cs="Traditional Arabic"/>
        <w:i/>
        <w:iCs/>
        <w:sz w:val="20"/>
        <w:szCs w:val="20"/>
        <w:rtl/>
        <w:lang w:eastAsia="fr-FR" w:bidi="ar-DZ"/>
      </w:rPr>
      <w:t xml:space="preserve"> </w:t>
    </w:r>
    <w:r w:rsidR="00C9797C" w:rsidRPr="0095442C">
      <w:rPr>
        <w:rFonts w:ascii="Traditional Arabic" w:eastAsia="Times New Roman" w:hAnsi="Traditional Arabic" w:cs="Traditional Arabic"/>
        <w:i/>
        <w:iCs/>
        <w:sz w:val="20"/>
        <w:szCs w:val="20"/>
        <w:lang w:eastAsia="fr-FR" w:bidi="ar-DZ"/>
      </w:rPr>
      <w:t xml:space="preserve"> </w:t>
    </w:r>
    <w:r w:rsidR="00C9797C" w:rsidRPr="0095442C">
      <w:rPr>
        <w:rFonts w:ascii="Traditional Arabic" w:eastAsia="Times New Roman" w:hAnsi="Traditional Arabic" w:cs="Traditional Arabic"/>
        <w:i/>
        <w:iCs/>
        <w:sz w:val="20"/>
        <w:szCs w:val="20"/>
        <w:rtl/>
        <w:lang w:eastAsia="fr-FR" w:bidi="ar-DZ"/>
      </w:rPr>
      <w:t xml:space="preserve">       </w:t>
    </w:r>
    <w:r w:rsidR="00B1774F" w:rsidRPr="0095442C">
      <w:rPr>
        <w:rFonts w:ascii="Traditional Arabic" w:eastAsia="Times New Roman" w:hAnsi="Traditional Arabic" w:cs="Traditional Arabic" w:hint="cs"/>
        <w:i/>
        <w:iCs/>
        <w:sz w:val="24"/>
        <w:szCs w:val="24"/>
        <w:rtl/>
        <w:lang w:eastAsia="fr-FR" w:bidi="ar-DZ"/>
      </w:rPr>
      <w:t xml:space="preserve">المجلد </w:t>
    </w:r>
    <w:r w:rsidR="007534BC" w:rsidRPr="0095442C">
      <w:rPr>
        <w:rFonts w:ascii="Traditional Arabic" w:eastAsia="Times New Roman" w:hAnsi="Traditional Arabic" w:cs="Traditional Arabic" w:hint="cs"/>
        <w:i/>
        <w:iCs/>
        <w:sz w:val="24"/>
        <w:szCs w:val="24"/>
        <w:rtl/>
        <w:lang w:eastAsia="fr-FR" w:bidi="ar-DZ"/>
      </w:rPr>
      <w:t xml:space="preserve">.. </w:t>
    </w:r>
    <w:r w:rsidR="0095442C">
      <w:rPr>
        <w:rFonts w:ascii="Traditional Arabic" w:eastAsia="Times New Roman" w:hAnsi="Traditional Arabic" w:cs="Traditional Arabic" w:hint="cs"/>
        <w:i/>
        <w:iCs/>
        <w:sz w:val="24"/>
        <w:szCs w:val="24"/>
        <w:rtl/>
        <w:lang w:eastAsia="fr-FR" w:bidi="ar-DZ"/>
      </w:rPr>
      <w:t xml:space="preserve">/العدد </w:t>
    </w:r>
    <w:r w:rsidR="007534BC" w:rsidRPr="0095442C">
      <w:rPr>
        <w:rFonts w:ascii="Times New Roman" w:eastAsia="Times New Roman" w:hAnsi="Times New Roman" w:cs="Traditional Arabic" w:hint="cs"/>
        <w:i/>
        <w:iCs/>
        <w:sz w:val="18"/>
        <w:szCs w:val="18"/>
        <w:rtl/>
        <w:lang w:eastAsia="fr-FR"/>
      </w:rPr>
      <w:t xml:space="preserve">... </w:t>
    </w:r>
    <w:r w:rsidR="00B1774F" w:rsidRPr="0095442C">
      <w:rPr>
        <w:rFonts w:ascii="Traditional Arabic" w:eastAsia="Times New Roman" w:hAnsi="Traditional Arabic" w:cs="Traditional Arabic" w:hint="cs"/>
        <w:i/>
        <w:iCs/>
        <w:sz w:val="24"/>
        <w:szCs w:val="24"/>
        <w:rtl/>
        <w:lang w:eastAsia="fr-FR" w:bidi="ar-DZ"/>
      </w:rPr>
      <w:t xml:space="preserve"> </w:t>
    </w:r>
    <w:r w:rsidR="007534BC" w:rsidRPr="0095442C">
      <w:rPr>
        <w:rFonts w:ascii="Traditional Arabic" w:eastAsia="Times New Roman" w:hAnsi="Traditional Arabic" w:cs="Traditional Arabic" w:hint="cs"/>
        <w:i/>
        <w:iCs/>
        <w:sz w:val="24"/>
        <w:szCs w:val="24"/>
        <w:rtl/>
        <w:lang w:eastAsia="fr-FR" w:bidi="ar-DZ"/>
      </w:rPr>
      <w:t>السنة:...</w:t>
    </w:r>
    <w:r w:rsidR="00C9797C" w:rsidRPr="0095442C">
      <w:rPr>
        <w:rFonts w:ascii="Traditional Arabic" w:eastAsia="Times New Roman" w:hAnsi="Traditional Arabic" w:cs="Traditional Arabic"/>
        <w:i/>
        <w:iCs/>
        <w:rtl/>
        <w:lang w:eastAsia="fr-FR"/>
      </w:rPr>
      <w:t xml:space="preserve">، </w:t>
    </w:r>
    <w:r w:rsidR="00B1774F" w:rsidRPr="0095442C">
      <w:rPr>
        <w:rFonts w:ascii="Traditional Arabic" w:eastAsia="Times New Roman" w:hAnsi="Traditional Arabic" w:cs="Traditional Arabic" w:hint="cs"/>
        <w:i/>
        <w:iCs/>
        <w:sz w:val="24"/>
        <w:szCs w:val="24"/>
        <w:rtl/>
        <w:lang w:eastAsia="fr-FR"/>
      </w:rPr>
      <w:t xml:space="preserve">ص </w:t>
    </w:r>
    <w:r w:rsidR="00C9797C" w:rsidRPr="0095442C">
      <w:rPr>
        <w:rFonts w:ascii="Traditional Arabic" w:eastAsia="Times New Roman" w:hAnsi="Traditional Arabic" w:cs="Traditional Arabic"/>
        <w:i/>
        <w:iCs/>
        <w:sz w:val="24"/>
        <w:szCs w:val="24"/>
        <w:rtl/>
        <w:lang w:eastAsia="fr-FR"/>
      </w:rPr>
      <w:t xml:space="preserve"> </w:t>
    </w:r>
    <w:r w:rsidR="0095442C">
      <w:rPr>
        <w:rFonts w:ascii="Times New Roman" w:eastAsia="Times New Roman" w:hAnsi="Times New Roman" w:cs="Traditional Arabic" w:hint="cs"/>
        <w:i/>
        <w:iCs/>
        <w:sz w:val="20"/>
        <w:szCs w:val="20"/>
        <w:rtl/>
        <w:lang w:eastAsia="fr-FR"/>
      </w:rPr>
      <w:t xml:space="preserve"> </w:t>
    </w:r>
    <w:r w:rsidR="00C9797C" w:rsidRPr="0095442C">
      <w:rPr>
        <w:rFonts w:ascii="Traditional Arabic" w:eastAsia="Times New Roman" w:hAnsi="Traditional Arabic" w:cs="Traditional Arabic"/>
        <w:i/>
        <w:iCs/>
        <w:rtl/>
        <w:lang w:eastAsia="fr-FR"/>
      </w:rPr>
      <w:t xml:space="preserve">- </w:t>
    </w:r>
    <w:r w:rsidR="00B1774F" w:rsidRPr="0095442C">
      <w:rPr>
        <w:rFonts w:ascii="Traditional Arabic" w:eastAsia="Times New Roman" w:hAnsi="Traditional Arabic" w:cs="Traditional Arabic" w:hint="cs"/>
        <w:i/>
        <w:iCs/>
        <w:rtl/>
        <w:lang w:eastAsia="fr-FR"/>
      </w:rPr>
      <w:t>..</w:t>
    </w:r>
  </w:p>
  <w:p w:rsidR="00E70CCB" w:rsidRPr="00C9797C" w:rsidRDefault="00F169BC" w:rsidP="00C9797C">
    <w:pPr>
      <w:pBdr>
        <w:top w:val="single" w:sz="4" w:space="0" w:color="auto"/>
      </w:pBdr>
      <w:tabs>
        <w:tab w:val="right" w:pos="3967"/>
        <w:tab w:val="right" w:pos="4109"/>
        <w:tab w:val="center" w:pos="4536"/>
        <w:tab w:val="right" w:pos="9072"/>
      </w:tabs>
      <w:bidi/>
      <w:spacing w:after="0" w:line="240" w:lineRule="auto"/>
      <w:jc w:val="center"/>
      <w:rPr>
        <w:rFonts w:ascii="Traditional Arabic" w:eastAsia="Times New Roman" w:hAnsi="Traditional Arabic" w:cs="Traditional Arabic"/>
        <w:rtl/>
        <w:lang w:val="fr-FR" w:eastAsia="fr-FR" w:bidi="ar-DZ"/>
      </w:rPr>
    </w:pPr>
    <w:r w:rsidRPr="00C9797C">
      <w:rPr>
        <w:rFonts w:ascii="Times New Roman" w:eastAsia="Times New Roman" w:hAnsi="Times New Roman" w:cs="Fanan"/>
        <w:lang w:eastAsia="fr-FR"/>
      </w:rPr>
      <w:fldChar w:fldCharType="begin"/>
    </w:r>
    <w:r w:rsidR="00C9797C" w:rsidRPr="00C9797C">
      <w:rPr>
        <w:rFonts w:ascii="Times New Roman" w:eastAsia="Times New Roman" w:hAnsi="Times New Roman" w:cs="Fanan"/>
        <w:lang w:eastAsia="fr-FR"/>
      </w:rPr>
      <w:instrText xml:space="preserve"> PAGE   \* MERGEFORMAT </w:instrText>
    </w:r>
    <w:r w:rsidRPr="00C9797C">
      <w:rPr>
        <w:rFonts w:ascii="Times New Roman" w:eastAsia="Times New Roman" w:hAnsi="Times New Roman" w:cs="Fanan"/>
        <w:lang w:eastAsia="fr-FR"/>
      </w:rPr>
      <w:fldChar w:fldCharType="separate"/>
    </w:r>
    <w:r w:rsidR="00367FDA">
      <w:rPr>
        <w:rFonts w:ascii="Times New Roman" w:eastAsia="Times New Roman" w:hAnsi="Times New Roman" w:cs="Fanan"/>
        <w:noProof/>
        <w:rtl/>
        <w:lang w:eastAsia="fr-FR"/>
      </w:rPr>
      <w:t>1</w:t>
    </w:r>
    <w:r w:rsidRPr="00C9797C">
      <w:rPr>
        <w:rFonts w:ascii="Times New Roman" w:eastAsia="Times New Roman" w:hAnsi="Times New Roman" w:cs="Fanan"/>
        <w:lang w:eastAsia="fr-F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E8D" w:rsidRDefault="00010E8D" w:rsidP="00236D6E">
      <w:pPr>
        <w:bidi/>
        <w:spacing w:after="0" w:line="240" w:lineRule="auto"/>
      </w:pPr>
      <w:r>
        <w:separator/>
      </w:r>
    </w:p>
  </w:footnote>
  <w:footnote w:type="continuationSeparator" w:id="0">
    <w:p w:rsidR="00010E8D" w:rsidRDefault="00010E8D" w:rsidP="00F9079D">
      <w:pPr>
        <w:spacing w:after="0" w:line="240" w:lineRule="auto"/>
      </w:pPr>
      <w:r>
        <w:continuationSeparator/>
      </w:r>
    </w:p>
  </w:footnote>
  <w:footnote w:id="1">
    <w:p w:rsidR="0095442C" w:rsidRPr="0095442C" w:rsidRDefault="0095442C" w:rsidP="0095442C">
      <w:pPr>
        <w:bidi/>
        <w:ind w:firstLine="282"/>
        <w:jc w:val="both"/>
        <w:rPr>
          <w:rFonts w:ascii="Traditional Arabic" w:hAnsi="Traditional Arabic" w:cs="Traditional Arabic"/>
          <w:b/>
          <w:bCs/>
          <w:sz w:val="30"/>
          <w:szCs w:val="30"/>
          <w:u w:val="single"/>
          <w:rtl/>
        </w:rPr>
      </w:pPr>
      <w:r w:rsidRPr="0095442C">
        <w:rPr>
          <w:rStyle w:val="Appelnotedebasdep"/>
          <w:rFonts w:cs="Traditional Arabic"/>
        </w:rPr>
        <w:footnoteRef/>
      </w:r>
      <w:r w:rsidRPr="0095442C">
        <w:rPr>
          <w:rFonts w:cs="Traditional Arabic"/>
        </w:rPr>
        <w:t xml:space="preserve"> </w:t>
      </w:r>
      <w:r w:rsidRPr="0095442C">
        <w:rPr>
          <w:rFonts w:cs="Traditional Arabic" w:hint="cs"/>
          <w:rtl/>
        </w:rPr>
        <w:t xml:space="preserve"> - </w:t>
      </w:r>
      <w:r w:rsidRPr="0095442C">
        <w:rPr>
          <w:rFonts w:ascii="Traditional Arabic" w:hAnsi="Traditional Arabic" w:cs="Traditional Arabic"/>
          <w:b/>
          <w:bCs/>
          <w:sz w:val="26"/>
          <w:szCs w:val="26"/>
          <w:vertAlign w:val="superscript"/>
          <w:rtl/>
          <w:lang w:val="en-GB"/>
        </w:rPr>
        <w:t>المؤلف المرسل</w:t>
      </w:r>
      <w:r w:rsidRPr="0095442C">
        <w:rPr>
          <w:rFonts w:ascii="Traditional Arabic" w:hAnsi="Traditional Arabic" w:cs="Traditional Arabic" w:hint="cs"/>
          <w:b/>
          <w:bCs/>
          <w:sz w:val="26"/>
          <w:szCs w:val="26"/>
          <w:vertAlign w:val="superscript"/>
          <w:rtl/>
          <w:lang w:val="en-GB"/>
        </w:rPr>
        <w:t>: الاسم الكامل</w:t>
      </w:r>
      <w:r w:rsidRPr="0095442C">
        <w:rPr>
          <w:rFonts w:ascii="Traditional Arabic" w:hAnsi="Traditional Arabic" w:cs="Traditional Arabic"/>
          <w:b/>
          <w:bCs/>
          <w:sz w:val="26"/>
          <w:szCs w:val="26"/>
          <w:vertAlign w:val="superscript"/>
          <w:rtl/>
          <w:lang w:val="en-GB"/>
        </w:rPr>
        <w:t>، ال</w:t>
      </w:r>
      <w:r w:rsidRPr="0095442C">
        <w:rPr>
          <w:rFonts w:ascii="Traditional Arabic" w:hAnsi="Traditional Arabic" w:cs="Traditional Arabic"/>
          <w:b/>
          <w:bCs/>
          <w:sz w:val="26"/>
          <w:szCs w:val="26"/>
          <w:vertAlign w:val="superscript"/>
          <w:rtl/>
          <w:lang w:val="en-GB" w:bidi="ar-DZ"/>
        </w:rPr>
        <w:t>إ</w:t>
      </w:r>
      <w:r w:rsidRPr="0095442C">
        <w:rPr>
          <w:rFonts w:ascii="Traditional Arabic" w:hAnsi="Traditional Arabic" w:cs="Traditional Arabic"/>
          <w:b/>
          <w:bCs/>
          <w:sz w:val="26"/>
          <w:szCs w:val="26"/>
          <w:vertAlign w:val="superscript"/>
          <w:rtl/>
          <w:lang w:val="en-GB"/>
        </w:rPr>
        <w:t xml:space="preserve">يميل: </w:t>
      </w:r>
      <w:hyperlink r:id="rId1" w:history="1">
        <w:r w:rsidRPr="0095442C">
          <w:rPr>
            <w:rStyle w:val="Lienhypertexte"/>
            <w:rFonts w:cs="Traditional Arabic"/>
            <w:b/>
            <w:bCs/>
            <w:sz w:val="24"/>
            <w:szCs w:val="24"/>
            <w:vertAlign w:val="superscript"/>
            <w:lang w:bidi="ar-DZ"/>
          </w:rPr>
          <w:t>authorC@mail.com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774F" w:rsidRPr="00B1774F" w:rsidRDefault="00B1774F" w:rsidP="00B1774F">
    <w:pPr>
      <w:pStyle w:val="En-tte"/>
      <w:pBdr>
        <w:bottom w:val="single" w:sz="4" w:space="1" w:color="auto"/>
      </w:pBdr>
      <w:bidi/>
      <w:rPr>
        <w:rFonts w:ascii="Traditional Arabic" w:eastAsia="Times New Roman" w:hAnsi="Traditional Arabic" w:cs="Traditional Arabic"/>
        <w:i/>
        <w:iCs/>
        <w:color w:val="000000"/>
        <w:rtl/>
        <w:lang w:bidi="ar-DZ"/>
      </w:rPr>
    </w:pPr>
    <w:r w:rsidRPr="00B1774F">
      <w:rPr>
        <w:rFonts w:ascii="Traditional Arabic" w:eastAsia="Times New Roman" w:hAnsi="Traditional Arabic" w:cs="Traditional Arabic" w:hint="cs"/>
        <w:i/>
        <w:iCs/>
        <w:color w:val="000000"/>
        <w:rtl/>
        <w:lang w:bidi="ar-DZ"/>
      </w:rPr>
      <w:t>عنوان البحث باللغة العربية</w:t>
    </w:r>
    <w:r w:rsidRPr="00B1774F">
      <w:rPr>
        <w:rFonts w:ascii="Traditional Arabic" w:eastAsia="Times New Roman" w:hAnsi="Traditional Arabic" w:cs="Traditional Arabic"/>
        <w:i/>
        <w:iCs/>
        <w:color w:val="000000"/>
        <w:rtl/>
        <w:lang w:bidi="ar-DZ"/>
      </w:rPr>
      <w:t xml:space="preserve"> </w:t>
    </w:r>
  </w:p>
  <w:p w:rsidR="00E70CCB" w:rsidRDefault="00B1774F" w:rsidP="00C9797C">
    <w:pPr>
      <w:pStyle w:val="En-tte"/>
      <w:pBdr>
        <w:bottom w:val="single" w:sz="4" w:space="1" w:color="auto"/>
      </w:pBdr>
      <w:bidi/>
      <w:jc w:val="right"/>
    </w:pPr>
    <w:r>
      <w:rPr>
        <w:rFonts w:ascii="Traditional Arabic" w:eastAsia="Times New Roman" w:hAnsi="Traditional Arabic" w:cs="Traditional Arabic" w:hint="cs"/>
        <w:i/>
        <w:iCs/>
        <w:color w:val="000000"/>
        <w:rtl/>
        <w:lang w:bidi="ar-EG"/>
      </w:rPr>
      <w:t>الاسم الكامل للمؤلف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3FA8"/>
    <w:multiLevelType w:val="hybridMultilevel"/>
    <w:tmpl w:val="A2F0651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8F230E"/>
    <w:multiLevelType w:val="hybridMultilevel"/>
    <w:tmpl w:val="303CDCFA"/>
    <w:lvl w:ilvl="0" w:tplc="0409000F">
      <w:start w:val="1"/>
      <w:numFmt w:val="decimal"/>
      <w:lvlText w:val="%1.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">
    <w:nsid w:val="08A00FE1"/>
    <w:multiLevelType w:val="multilevel"/>
    <w:tmpl w:val="F5AA0CC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>
    <w:nsid w:val="0A405A02"/>
    <w:multiLevelType w:val="hybridMultilevel"/>
    <w:tmpl w:val="AAAC0206"/>
    <w:lvl w:ilvl="0" w:tplc="0409001B">
      <w:start w:val="1"/>
      <w:numFmt w:val="lowerRoman"/>
      <w:lvlText w:val="%1."/>
      <w:lvlJc w:val="right"/>
      <w:pPr>
        <w:ind w:left="1926" w:hanging="360"/>
      </w:p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">
    <w:nsid w:val="0D691990"/>
    <w:multiLevelType w:val="hybridMultilevel"/>
    <w:tmpl w:val="89A641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725673"/>
    <w:multiLevelType w:val="hybridMultilevel"/>
    <w:tmpl w:val="A77A6D48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>
    <w:nsid w:val="12C95D4A"/>
    <w:multiLevelType w:val="hybridMultilevel"/>
    <w:tmpl w:val="60FACA7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2D11CA6"/>
    <w:multiLevelType w:val="hybridMultilevel"/>
    <w:tmpl w:val="AA8C6022"/>
    <w:lvl w:ilvl="0" w:tplc="0409000F">
      <w:start w:val="1"/>
      <w:numFmt w:val="decimal"/>
      <w:lvlText w:val="%1."/>
      <w:lvlJc w:val="left"/>
      <w:pPr>
        <w:ind w:left="1926" w:hanging="360"/>
      </w:p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8">
    <w:nsid w:val="1351308C"/>
    <w:multiLevelType w:val="hybridMultilevel"/>
    <w:tmpl w:val="4D4E1C5A"/>
    <w:lvl w:ilvl="0" w:tplc="0409000F">
      <w:start w:val="1"/>
      <w:numFmt w:val="decimal"/>
      <w:lvlText w:val="%1."/>
      <w:lvlJc w:val="left"/>
      <w:pPr>
        <w:ind w:left="1077" w:hanging="360"/>
      </w:p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>
    <w:nsid w:val="14E3041B"/>
    <w:multiLevelType w:val="hybridMultilevel"/>
    <w:tmpl w:val="74F40E24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1">
      <w:start w:val="1"/>
      <w:numFmt w:val="decimal"/>
      <w:lvlText w:val="%2)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0">
    <w:nsid w:val="1A637083"/>
    <w:multiLevelType w:val="multilevel"/>
    <w:tmpl w:val="4EC2D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10720E"/>
    <w:multiLevelType w:val="hybridMultilevel"/>
    <w:tmpl w:val="9F0652B0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3">
      <w:start w:val="1"/>
      <w:numFmt w:val="upperRoman"/>
      <w:lvlText w:val="%2."/>
      <w:lvlJc w:val="righ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>
    <w:nsid w:val="1E765B03"/>
    <w:multiLevelType w:val="hybridMultilevel"/>
    <w:tmpl w:val="A30C9F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36C1F5D"/>
    <w:multiLevelType w:val="hybridMultilevel"/>
    <w:tmpl w:val="B2586B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B55BB6"/>
    <w:multiLevelType w:val="hybridMultilevel"/>
    <w:tmpl w:val="58123578"/>
    <w:lvl w:ilvl="0" w:tplc="0409000F">
      <w:start w:val="1"/>
      <w:numFmt w:val="decimal"/>
      <w:lvlText w:val="%1."/>
      <w:lvlJc w:val="left"/>
      <w:pPr>
        <w:ind w:left="1926" w:hanging="360"/>
      </w:p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5">
    <w:nsid w:val="31F66AC2"/>
    <w:multiLevelType w:val="hybridMultilevel"/>
    <w:tmpl w:val="B9D6E8BA"/>
    <w:lvl w:ilvl="0" w:tplc="04090017">
      <w:start w:val="1"/>
      <w:numFmt w:val="lowerLetter"/>
      <w:lvlText w:val="%1)"/>
      <w:lvlJc w:val="left"/>
      <w:pPr>
        <w:ind w:left="1926" w:hanging="360"/>
      </w:pPr>
    </w:lvl>
    <w:lvl w:ilvl="1" w:tplc="04090019" w:tentative="1">
      <w:start w:val="1"/>
      <w:numFmt w:val="lowerLetter"/>
      <w:lvlText w:val="%2."/>
      <w:lvlJc w:val="left"/>
      <w:pPr>
        <w:ind w:left="2646" w:hanging="360"/>
      </w:pPr>
    </w:lvl>
    <w:lvl w:ilvl="2" w:tplc="0409001B" w:tentative="1">
      <w:start w:val="1"/>
      <w:numFmt w:val="lowerRoman"/>
      <w:lvlText w:val="%3."/>
      <w:lvlJc w:val="right"/>
      <w:pPr>
        <w:ind w:left="3366" w:hanging="180"/>
      </w:pPr>
    </w:lvl>
    <w:lvl w:ilvl="3" w:tplc="0409000F" w:tentative="1">
      <w:start w:val="1"/>
      <w:numFmt w:val="decimal"/>
      <w:lvlText w:val="%4."/>
      <w:lvlJc w:val="left"/>
      <w:pPr>
        <w:ind w:left="4086" w:hanging="360"/>
      </w:pPr>
    </w:lvl>
    <w:lvl w:ilvl="4" w:tplc="04090019" w:tentative="1">
      <w:start w:val="1"/>
      <w:numFmt w:val="lowerLetter"/>
      <w:lvlText w:val="%5."/>
      <w:lvlJc w:val="left"/>
      <w:pPr>
        <w:ind w:left="4806" w:hanging="360"/>
      </w:pPr>
    </w:lvl>
    <w:lvl w:ilvl="5" w:tplc="0409001B" w:tentative="1">
      <w:start w:val="1"/>
      <w:numFmt w:val="lowerRoman"/>
      <w:lvlText w:val="%6."/>
      <w:lvlJc w:val="right"/>
      <w:pPr>
        <w:ind w:left="5526" w:hanging="180"/>
      </w:pPr>
    </w:lvl>
    <w:lvl w:ilvl="6" w:tplc="0409000F" w:tentative="1">
      <w:start w:val="1"/>
      <w:numFmt w:val="decimal"/>
      <w:lvlText w:val="%7."/>
      <w:lvlJc w:val="left"/>
      <w:pPr>
        <w:ind w:left="6246" w:hanging="360"/>
      </w:pPr>
    </w:lvl>
    <w:lvl w:ilvl="7" w:tplc="04090019" w:tentative="1">
      <w:start w:val="1"/>
      <w:numFmt w:val="lowerLetter"/>
      <w:lvlText w:val="%8."/>
      <w:lvlJc w:val="left"/>
      <w:pPr>
        <w:ind w:left="6966" w:hanging="360"/>
      </w:pPr>
    </w:lvl>
    <w:lvl w:ilvl="8" w:tplc="0409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16">
    <w:nsid w:val="338356B1"/>
    <w:multiLevelType w:val="hybridMultilevel"/>
    <w:tmpl w:val="0B2E5A1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356F3153"/>
    <w:multiLevelType w:val="hybridMultilevel"/>
    <w:tmpl w:val="303CDCFA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36CB3810"/>
    <w:multiLevelType w:val="hybridMultilevel"/>
    <w:tmpl w:val="DAA0DBBA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3FF25D0F"/>
    <w:multiLevelType w:val="hybridMultilevel"/>
    <w:tmpl w:val="B1A6BB16"/>
    <w:lvl w:ilvl="0" w:tplc="F51CD5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1A4F34"/>
    <w:multiLevelType w:val="hybridMultilevel"/>
    <w:tmpl w:val="D15AE4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4D893679"/>
    <w:multiLevelType w:val="hybridMultilevel"/>
    <w:tmpl w:val="80E079E0"/>
    <w:lvl w:ilvl="0" w:tplc="0C080290">
      <w:start w:val="1"/>
      <w:numFmt w:val="decimal"/>
      <w:lvlText w:val="%1-"/>
      <w:lvlJc w:val="left"/>
      <w:pPr>
        <w:ind w:left="720" w:hanging="360"/>
      </w:pPr>
      <w:rPr>
        <w:rFonts w:ascii="Traditional Arabic" w:eastAsiaTheme="minorHAnsi" w:hAnsi="Traditional Arabic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D61B96"/>
    <w:multiLevelType w:val="hybridMultilevel"/>
    <w:tmpl w:val="E1F64F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1744D0"/>
    <w:multiLevelType w:val="hybridMultilevel"/>
    <w:tmpl w:val="9E7A4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C015011"/>
    <w:multiLevelType w:val="hybridMultilevel"/>
    <w:tmpl w:val="9E7A44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E582AB7"/>
    <w:multiLevelType w:val="hybridMultilevel"/>
    <w:tmpl w:val="DF766048"/>
    <w:lvl w:ilvl="0" w:tplc="0809000F">
      <w:start w:val="1"/>
      <w:numFmt w:val="decimal"/>
      <w:lvlText w:val="%1."/>
      <w:lvlJc w:val="left"/>
      <w:pPr>
        <w:ind w:left="1446" w:hanging="360"/>
      </w:pPr>
    </w:lvl>
    <w:lvl w:ilvl="1" w:tplc="08090019" w:tentative="1">
      <w:start w:val="1"/>
      <w:numFmt w:val="lowerLetter"/>
      <w:lvlText w:val="%2."/>
      <w:lvlJc w:val="left"/>
      <w:pPr>
        <w:ind w:left="2166" w:hanging="360"/>
      </w:pPr>
    </w:lvl>
    <w:lvl w:ilvl="2" w:tplc="0809001B" w:tentative="1">
      <w:start w:val="1"/>
      <w:numFmt w:val="lowerRoman"/>
      <w:lvlText w:val="%3."/>
      <w:lvlJc w:val="right"/>
      <w:pPr>
        <w:ind w:left="2886" w:hanging="180"/>
      </w:pPr>
    </w:lvl>
    <w:lvl w:ilvl="3" w:tplc="0809000F" w:tentative="1">
      <w:start w:val="1"/>
      <w:numFmt w:val="decimal"/>
      <w:lvlText w:val="%4."/>
      <w:lvlJc w:val="left"/>
      <w:pPr>
        <w:ind w:left="3606" w:hanging="360"/>
      </w:pPr>
    </w:lvl>
    <w:lvl w:ilvl="4" w:tplc="08090019" w:tentative="1">
      <w:start w:val="1"/>
      <w:numFmt w:val="lowerLetter"/>
      <w:lvlText w:val="%5."/>
      <w:lvlJc w:val="left"/>
      <w:pPr>
        <w:ind w:left="4326" w:hanging="360"/>
      </w:pPr>
    </w:lvl>
    <w:lvl w:ilvl="5" w:tplc="0809001B" w:tentative="1">
      <w:start w:val="1"/>
      <w:numFmt w:val="lowerRoman"/>
      <w:lvlText w:val="%6."/>
      <w:lvlJc w:val="right"/>
      <w:pPr>
        <w:ind w:left="5046" w:hanging="180"/>
      </w:pPr>
    </w:lvl>
    <w:lvl w:ilvl="6" w:tplc="0809000F" w:tentative="1">
      <w:start w:val="1"/>
      <w:numFmt w:val="decimal"/>
      <w:lvlText w:val="%7."/>
      <w:lvlJc w:val="left"/>
      <w:pPr>
        <w:ind w:left="5766" w:hanging="360"/>
      </w:pPr>
    </w:lvl>
    <w:lvl w:ilvl="7" w:tplc="08090019" w:tentative="1">
      <w:start w:val="1"/>
      <w:numFmt w:val="lowerLetter"/>
      <w:lvlText w:val="%8."/>
      <w:lvlJc w:val="left"/>
      <w:pPr>
        <w:ind w:left="6486" w:hanging="360"/>
      </w:pPr>
    </w:lvl>
    <w:lvl w:ilvl="8" w:tplc="08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6">
    <w:nsid w:val="716F6E20"/>
    <w:multiLevelType w:val="hybridMultilevel"/>
    <w:tmpl w:val="4B78A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8E2B2B"/>
    <w:multiLevelType w:val="hybridMultilevel"/>
    <w:tmpl w:val="739EFBB2"/>
    <w:lvl w:ilvl="0" w:tplc="0409001B">
      <w:start w:val="1"/>
      <w:numFmt w:val="lowerRoman"/>
      <w:lvlText w:val="%1."/>
      <w:lvlJc w:val="right"/>
      <w:pPr>
        <w:ind w:left="833" w:hanging="360"/>
      </w:pPr>
    </w:lvl>
    <w:lvl w:ilvl="1" w:tplc="0409000F">
      <w:start w:val="1"/>
      <w:numFmt w:val="decimal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>
    <w:nsid w:val="7CF62D98"/>
    <w:multiLevelType w:val="hybridMultilevel"/>
    <w:tmpl w:val="BBE27C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</w:num>
  <w:num w:numId="2">
    <w:abstractNumId w:val="23"/>
  </w:num>
  <w:num w:numId="3">
    <w:abstractNumId w:val="10"/>
  </w:num>
  <w:num w:numId="4">
    <w:abstractNumId w:val="14"/>
  </w:num>
  <w:num w:numId="5">
    <w:abstractNumId w:val="0"/>
  </w:num>
  <w:num w:numId="6">
    <w:abstractNumId w:val="8"/>
  </w:num>
  <w:num w:numId="7">
    <w:abstractNumId w:val="15"/>
  </w:num>
  <w:num w:numId="8">
    <w:abstractNumId w:val="3"/>
  </w:num>
  <w:num w:numId="9">
    <w:abstractNumId w:val="13"/>
  </w:num>
  <w:num w:numId="10">
    <w:abstractNumId w:val="24"/>
  </w:num>
  <w:num w:numId="11">
    <w:abstractNumId w:val="6"/>
  </w:num>
  <w:num w:numId="12">
    <w:abstractNumId w:val="18"/>
  </w:num>
  <w:num w:numId="13">
    <w:abstractNumId w:val="16"/>
  </w:num>
  <w:num w:numId="14">
    <w:abstractNumId w:val="1"/>
  </w:num>
  <w:num w:numId="15">
    <w:abstractNumId w:val="20"/>
  </w:num>
  <w:num w:numId="16">
    <w:abstractNumId w:val="22"/>
  </w:num>
  <w:num w:numId="17">
    <w:abstractNumId w:val="26"/>
  </w:num>
  <w:num w:numId="18">
    <w:abstractNumId w:val="17"/>
  </w:num>
  <w:num w:numId="19">
    <w:abstractNumId w:val="4"/>
  </w:num>
  <w:num w:numId="20">
    <w:abstractNumId w:val="27"/>
  </w:num>
  <w:num w:numId="21">
    <w:abstractNumId w:val="25"/>
  </w:num>
  <w:num w:numId="22">
    <w:abstractNumId w:val="7"/>
  </w:num>
  <w:num w:numId="23">
    <w:abstractNumId w:val="12"/>
  </w:num>
  <w:num w:numId="24">
    <w:abstractNumId w:val="28"/>
  </w:num>
  <w:num w:numId="25">
    <w:abstractNumId w:val="5"/>
  </w:num>
  <w:num w:numId="26">
    <w:abstractNumId w:val="11"/>
  </w:num>
  <w:num w:numId="27">
    <w:abstractNumId w:val="9"/>
  </w:num>
  <w:num w:numId="28">
    <w:abstractNumId w:val="2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A6A39"/>
    <w:rsid w:val="000022B6"/>
    <w:rsid w:val="000037B9"/>
    <w:rsid w:val="00003910"/>
    <w:rsid w:val="00004862"/>
    <w:rsid w:val="00005602"/>
    <w:rsid w:val="00005CEB"/>
    <w:rsid w:val="00006BCE"/>
    <w:rsid w:val="000072F1"/>
    <w:rsid w:val="00007AD9"/>
    <w:rsid w:val="000104C9"/>
    <w:rsid w:val="000105A9"/>
    <w:rsid w:val="00010E8D"/>
    <w:rsid w:val="000119AF"/>
    <w:rsid w:val="00011E48"/>
    <w:rsid w:val="00013970"/>
    <w:rsid w:val="000157B8"/>
    <w:rsid w:val="0001779B"/>
    <w:rsid w:val="00017E74"/>
    <w:rsid w:val="00020D75"/>
    <w:rsid w:val="00021040"/>
    <w:rsid w:val="000210C3"/>
    <w:rsid w:val="00022475"/>
    <w:rsid w:val="0002350B"/>
    <w:rsid w:val="000241FB"/>
    <w:rsid w:val="000243E2"/>
    <w:rsid w:val="0002468C"/>
    <w:rsid w:val="00024BDD"/>
    <w:rsid w:val="00025FD6"/>
    <w:rsid w:val="0002665E"/>
    <w:rsid w:val="00026C2E"/>
    <w:rsid w:val="0002798D"/>
    <w:rsid w:val="000279C3"/>
    <w:rsid w:val="000279F7"/>
    <w:rsid w:val="000304D9"/>
    <w:rsid w:val="00031867"/>
    <w:rsid w:val="00032912"/>
    <w:rsid w:val="00033060"/>
    <w:rsid w:val="00033FA1"/>
    <w:rsid w:val="00037969"/>
    <w:rsid w:val="0004115E"/>
    <w:rsid w:val="00042D5C"/>
    <w:rsid w:val="000431C1"/>
    <w:rsid w:val="00043494"/>
    <w:rsid w:val="00047177"/>
    <w:rsid w:val="000525CA"/>
    <w:rsid w:val="0005480B"/>
    <w:rsid w:val="00054AE3"/>
    <w:rsid w:val="000554C2"/>
    <w:rsid w:val="00055983"/>
    <w:rsid w:val="00057286"/>
    <w:rsid w:val="00057AA2"/>
    <w:rsid w:val="00060472"/>
    <w:rsid w:val="00062CBA"/>
    <w:rsid w:val="00063DFB"/>
    <w:rsid w:val="0006467B"/>
    <w:rsid w:val="00064A50"/>
    <w:rsid w:val="00067EBB"/>
    <w:rsid w:val="000705E9"/>
    <w:rsid w:val="00071F51"/>
    <w:rsid w:val="000727E1"/>
    <w:rsid w:val="00072C50"/>
    <w:rsid w:val="000736F6"/>
    <w:rsid w:val="00074802"/>
    <w:rsid w:val="00076264"/>
    <w:rsid w:val="0008000D"/>
    <w:rsid w:val="00080CBB"/>
    <w:rsid w:val="0008194C"/>
    <w:rsid w:val="00084A55"/>
    <w:rsid w:val="0008607F"/>
    <w:rsid w:val="00087459"/>
    <w:rsid w:val="0009041D"/>
    <w:rsid w:val="00092010"/>
    <w:rsid w:val="0009204D"/>
    <w:rsid w:val="000921EB"/>
    <w:rsid w:val="00092794"/>
    <w:rsid w:val="00093C14"/>
    <w:rsid w:val="00094C0C"/>
    <w:rsid w:val="00095610"/>
    <w:rsid w:val="0009659D"/>
    <w:rsid w:val="000969A3"/>
    <w:rsid w:val="00097C3D"/>
    <w:rsid w:val="00097C93"/>
    <w:rsid w:val="000A158F"/>
    <w:rsid w:val="000A296A"/>
    <w:rsid w:val="000A6F9D"/>
    <w:rsid w:val="000A746E"/>
    <w:rsid w:val="000B02CF"/>
    <w:rsid w:val="000B07D2"/>
    <w:rsid w:val="000B237A"/>
    <w:rsid w:val="000B2892"/>
    <w:rsid w:val="000B2B8C"/>
    <w:rsid w:val="000B4A31"/>
    <w:rsid w:val="000B4F9A"/>
    <w:rsid w:val="000B55B6"/>
    <w:rsid w:val="000B5C8E"/>
    <w:rsid w:val="000B68FB"/>
    <w:rsid w:val="000B69AC"/>
    <w:rsid w:val="000C1974"/>
    <w:rsid w:val="000C2386"/>
    <w:rsid w:val="000C38FF"/>
    <w:rsid w:val="000C7C19"/>
    <w:rsid w:val="000D0EA5"/>
    <w:rsid w:val="000D160E"/>
    <w:rsid w:val="000D2013"/>
    <w:rsid w:val="000D227F"/>
    <w:rsid w:val="000D27B1"/>
    <w:rsid w:val="000D2AE0"/>
    <w:rsid w:val="000D4499"/>
    <w:rsid w:val="000E0C54"/>
    <w:rsid w:val="000E1CFE"/>
    <w:rsid w:val="000E3DC1"/>
    <w:rsid w:val="000E44BB"/>
    <w:rsid w:val="000E4BDB"/>
    <w:rsid w:val="000E6CFB"/>
    <w:rsid w:val="000E6D81"/>
    <w:rsid w:val="000E770F"/>
    <w:rsid w:val="000E7B92"/>
    <w:rsid w:val="000F1533"/>
    <w:rsid w:val="000F1953"/>
    <w:rsid w:val="000F199A"/>
    <w:rsid w:val="000F2E52"/>
    <w:rsid w:val="000F321F"/>
    <w:rsid w:val="000F347D"/>
    <w:rsid w:val="000F35D9"/>
    <w:rsid w:val="000F476B"/>
    <w:rsid w:val="000F4920"/>
    <w:rsid w:val="000F6D18"/>
    <w:rsid w:val="0010042F"/>
    <w:rsid w:val="00101D1E"/>
    <w:rsid w:val="00102A12"/>
    <w:rsid w:val="0010429A"/>
    <w:rsid w:val="00104455"/>
    <w:rsid w:val="0010471C"/>
    <w:rsid w:val="00107CC9"/>
    <w:rsid w:val="00110892"/>
    <w:rsid w:val="00114727"/>
    <w:rsid w:val="00116E57"/>
    <w:rsid w:val="00117349"/>
    <w:rsid w:val="00117A21"/>
    <w:rsid w:val="00120ADE"/>
    <w:rsid w:val="001211EC"/>
    <w:rsid w:val="001226CF"/>
    <w:rsid w:val="00124B71"/>
    <w:rsid w:val="0012588E"/>
    <w:rsid w:val="00125B21"/>
    <w:rsid w:val="0012784B"/>
    <w:rsid w:val="0013045D"/>
    <w:rsid w:val="001305C2"/>
    <w:rsid w:val="0013127E"/>
    <w:rsid w:val="00132019"/>
    <w:rsid w:val="0013278F"/>
    <w:rsid w:val="00133E79"/>
    <w:rsid w:val="00135033"/>
    <w:rsid w:val="00136BAB"/>
    <w:rsid w:val="00140D47"/>
    <w:rsid w:val="00142028"/>
    <w:rsid w:val="0014494F"/>
    <w:rsid w:val="001456DD"/>
    <w:rsid w:val="00147CB9"/>
    <w:rsid w:val="0015089A"/>
    <w:rsid w:val="001509CF"/>
    <w:rsid w:val="00151772"/>
    <w:rsid w:val="001519FC"/>
    <w:rsid w:val="00152138"/>
    <w:rsid w:val="00153E04"/>
    <w:rsid w:val="001542CA"/>
    <w:rsid w:val="00154BC1"/>
    <w:rsid w:val="001556DE"/>
    <w:rsid w:val="001557B0"/>
    <w:rsid w:val="00155F53"/>
    <w:rsid w:val="00160A2F"/>
    <w:rsid w:val="00160D7F"/>
    <w:rsid w:val="0016130C"/>
    <w:rsid w:val="00161B8A"/>
    <w:rsid w:val="0016373A"/>
    <w:rsid w:val="00164737"/>
    <w:rsid w:val="0016497C"/>
    <w:rsid w:val="001653D3"/>
    <w:rsid w:val="00165482"/>
    <w:rsid w:val="00166A02"/>
    <w:rsid w:val="00170AD9"/>
    <w:rsid w:val="00170DE5"/>
    <w:rsid w:val="00171A4D"/>
    <w:rsid w:val="001734FF"/>
    <w:rsid w:val="00173876"/>
    <w:rsid w:val="00173E37"/>
    <w:rsid w:val="001741EC"/>
    <w:rsid w:val="001747C0"/>
    <w:rsid w:val="00175B07"/>
    <w:rsid w:val="00176371"/>
    <w:rsid w:val="0017665A"/>
    <w:rsid w:val="00176850"/>
    <w:rsid w:val="00177085"/>
    <w:rsid w:val="00177AE9"/>
    <w:rsid w:val="00184D99"/>
    <w:rsid w:val="0018581D"/>
    <w:rsid w:val="00186563"/>
    <w:rsid w:val="00186B94"/>
    <w:rsid w:val="001900F3"/>
    <w:rsid w:val="00191A61"/>
    <w:rsid w:val="00193B62"/>
    <w:rsid w:val="001A01D9"/>
    <w:rsid w:val="001A3995"/>
    <w:rsid w:val="001A3A19"/>
    <w:rsid w:val="001A44A5"/>
    <w:rsid w:val="001A47FE"/>
    <w:rsid w:val="001A6E2B"/>
    <w:rsid w:val="001A7696"/>
    <w:rsid w:val="001B0E35"/>
    <w:rsid w:val="001B3A9B"/>
    <w:rsid w:val="001B4036"/>
    <w:rsid w:val="001C00EA"/>
    <w:rsid w:val="001C0C78"/>
    <w:rsid w:val="001C1379"/>
    <w:rsid w:val="001C4D41"/>
    <w:rsid w:val="001C77D0"/>
    <w:rsid w:val="001D32D4"/>
    <w:rsid w:val="001D3FAC"/>
    <w:rsid w:val="001D51ED"/>
    <w:rsid w:val="001D5E62"/>
    <w:rsid w:val="001E18AF"/>
    <w:rsid w:val="001E20F9"/>
    <w:rsid w:val="001E26A3"/>
    <w:rsid w:val="001E3009"/>
    <w:rsid w:val="001E355D"/>
    <w:rsid w:val="001E4806"/>
    <w:rsid w:val="001E56D5"/>
    <w:rsid w:val="001E6F59"/>
    <w:rsid w:val="001F0E19"/>
    <w:rsid w:val="001F17CB"/>
    <w:rsid w:val="001F271A"/>
    <w:rsid w:val="001F521A"/>
    <w:rsid w:val="001F5589"/>
    <w:rsid w:val="002005C6"/>
    <w:rsid w:val="00200774"/>
    <w:rsid w:val="00200C52"/>
    <w:rsid w:val="00201FF1"/>
    <w:rsid w:val="002023AD"/>
    <w:rsid w:val="002060A5"/>
    <w:rsid w:val="00206D63"/>
    <w:rsid w:val="00206DC3"/>
    <w:rsid w:val="00206E51"/>
    <w:rsid w:val="002079C9"/>
    <w:rsid w:val="00207C79"/>
    <w:rsid w:val="00210269"/>
    <w:rsid w:val="002104DC"/>
    <w:rsid w:val="00211C46"/>
    <w:rsid w:val="00215254"/>
    <w:rsid w:val="0021673A"/>
    <w:rsid w:val="002175BC"/>
    <w:rsid w:val="002205A8"/>
    <w:rsid w:val="0022203B"/>
    <w:rsid w:val="0022293D"/>
    <w:rsid w:val="0022507A"/>
    <w:rsid w:val="0022575C"/>
    <w:rsid w:val="00227B32"/>
    <w:rsid w:val="00232815"/>
    <w:rsid w:val="00232FBA"/>
    <w:rsid w:val="0023472A"/>
    <w:rsid w:val="00236D6E"/>
    <w:rsid w:val="00237775"/>
    <w:rsid w:val="00241538"/>
    <w:rsid w:val="002459C0"/>
    <w:rsid w:val="0024690A"/>
    <w:rsid w:val="00247123"/>
    <w:rsid w:val="00247414"/>
    <w:rsid w:val="002479DE"/>
    <w:rsid w:val="002502E6"/>
    <w:rsid w:val="00250721"/>
    <w:rsid w:val="00250C06"/>
    <w:rsid w:val="00252060"/>
    <w:rsid w:val="002529E1"/>
    <w:rsid w:val="0025335D"/>
    <w:rsid w:val="002537FC"/>
    <w:rsid w:val="00254BBF"/>
    <w:rsid w:val="002600C2"/>
    <w:rsid w:val="0026204A"/>
    <w:rsid w:val="0026276C"/>
    <w:rsid w:val="00262CD5"/>
    <w:rsid w:val="00262ED9"/>
    <w:rsid w:val="0026412B"/>
    <w:rsid w:val="00264485"/>
    <w:rsid w:val="00271C8C"/>
    <w:rsid w:val="002751FC"/>
    <w:rsid w:val="002757C9"/>
    <w:rsid w:val="002766F7"/>
    <w:rsid w:val="00276B43"/>
    <w:rsid w:val="00276E43"/>
    <w:rsid w:val="00280517"/>
    <w:rsid w:val="00281E25"/>
    <w:rsid w:val="00283611"/>
    <w:rsid w:val="0028413C"/>
    <w:rsid w:val="0028580C"/>
    <w:rsid w:val="002866CD"/>
    <w:rsid w:val="00290D5F"/>
    <w:rsid w:val="00291766"/>
    <w:rsid w:val="00296EEB"/>
    <w:rsid w:val="002A0A49"/>
    <w:rsid w:val="002A13C7"/>
    <w:rsid w:val="002A4FF9"/>
    <w:rsid w:val="002A6BCB"/>
    <w:rsid w:val="002A75A5"/>
    <w:rsid w:val="002A77E2"/>
    <w:rsid w:val="002B07C9"/>
    <w:rsid w:val="002B0DCF"/>
    <w:rsid w:val="002B2512"/>
    <w:rsid w:val="002B5387"/>
    <w:rsid w:val="002B5813"/>
    <w:rsid w:val="002B5E77"/>
    <w:rsid w:val="002B6138"/>
    <w:rsid w:val="002B701C"/>
    <w:rsid w:val="002C0D58"/>
    <w:rsid w:val="002C164A"/>
    <w:rsid w:val="002C1F26"/>
    <w:rsid w:val="002C2304"/>
    <w:rsid w:val="002C2B29"/>
    <w:rsid w:val="002C2EAE"/>
    <w:rsid w:val="002C57B2"/>
    <w:rsid w:val="002C5D9E"/>
    <w:rsid w:val="002C78C5"/>
    <w:rsid w:val="002D126D"/>
    <w:rsid w:val="002D3120"/>
    <w:rsid w:val="002D4924"/>
    <w:rsid w:val="002D5474"/>
    <w:rsid w:val="002D7155"/>
    <w:rsid w:val="002E198B"/>
    <w:rsid w:val="002E3198"/>
    <w:rsid w:val="002E61E8"/>
    <w:rsid w:val="002E78FC"/>
    <w:rsid w:val="002F0513"/>
    <w:rsid w:val="002F1106"/>
    <w:rsid w:val="002F233A"/>
    <w:rsid w:val="002F2647"/>
    <w:rsid w:val="002F3E91"/>
    <w:rsid w:val="002F58AA"/>
    <w:rsid w:val="003011BE"/>
    <w:rsid w:val="00302A95"/>
    <w:rsid w:val="003036E5"/>
    <w:rsid w:val="00303758"/>
    <w:rsid w:val="00303FE7"/>
    <w:rsid w:val="003059C1"/>
    <w:rsid w:val="0031032D"/>
    <w:rsid w:val="00311813"/>
    <w:rsid w:val="003131F5"/>
    <w:rsid w:val="0031323A"/>
    <w:rsid w:val="00314A7F"/>
    <w:rsid w:val="0031532B"/>
    <w:rsid w:val="0031627D"/>
    <w:rsid w:val="00317EB3"/>
    <w:rsid w:val="00322AD6"/>
    <w:rsid w:val="00326ADC"/>
    <w:rsid w:val="0032715E"/>
    <w:rsid w:val="00330227"/>
    <w:rsid w:val="00330499"/>
    <w:rsid w:val="00330AA3"/>
    <w:rsid w:val="00331801"/>
    <w:rsid w:val="0033194A"/>
    <w:rsid w:val="003324F2"/>
    <w:rsid w:val="00332E85"/>
    <w:rsid w:val="00333364"/>
    <w:rsid w:val="00342DF7"/>
    <w:rsid w:val="00345620"/>
    <w:rsid w:val="003458A8"/>
    <w:rsid w:val="00346964"/>
    <w:rsid w:val="00346AF5"/>
    <w:rsid w:val="00346CC7"/>
    <w:rsid w:val="00347A65"/>
    <w:rsid w:val="00351BBA"/>
    <w:rsid w:val="003523E2"/>
    <w:rsid w:val="00352D3B"/>
    <w:rsid w:val="0035387D"/>
    <w:rsid w:val="00354543"/>
    <w:rsid w:val="0035497A"/>
    <w:rsid w:val="00356A18"/>
    <w:rsid w:val="00360C8B"/>
    <w:rsid w:val="00362C03"/>
    <w:rsid w:val="00364A00"/>
    <w:rsid w:val="0036564F"/>
    <w:rsid w:val="00367FDA"/>
    <w:rsid w:val="00371FE7"/>
    <w:rsid w:val="00372A68"/>
    <w:rsid w:val="00374602"/>
    <w:rsid w:val="0037541F"/>
    <w:rsid w:val="00376D35"/>
    <w:rsid w:val="003772F6"/>
    <w:rsid w:val="0037768F"/>
    <w:rsid w:val="00381E8C"/>
    <w:rsid w:val="00382AA6"/>
    <w:rsid w:val="00382C87"/>
    <w:rsid w:val="003845A5"/>
    <w:rsid w:val="00385165"/>
    <w:rsid w:val="003854A1"/>
    <w:rsid w:val="003877AC"/>
    <w:rsid w:val="003901EB"/>
    <w:rsid w:val="0039207A"/>
    <w:rsid w:val="003920D0"/>
    <w:rsid w:val="003924D4"/>
    <w:rsid w:val="003931C5"/>
    <w:rsid w:val="00394422"/>
    <w:rsid w:val="003955C4"/>
    <w:rsid w:val="0039654F"/>
    <w:rsid w:val="0039764F"/>
    <w:rsid w:val="00397791"/>
    <w:rsid w:val="00397977"/>
    <w:rsid w:val="003A043C"/>
    <w:rsid w:val="003A2B4D"/>
    <w:rsid w:val="003A2E8E"/>
    <w:rsid w:val="003A48D6"/>
    <w:rsid w:val="003A4DFD"/>
    <w:rsid w:val="003A5061"/>
    <w:rsid w:val="003A5E35"/>
    <w:rsid w:val="003A71B6"/>
    <w:rsid w:val="003A7498"/>
    <w:rsid w:val="003A75DC"/>
    <w:rsid w:val="003A7F5F"/>
    <w:rsid w:val="003B0279"/>
    <w:rsid w:val="003B0451"/>
    <w:rsid w:val="003B0804"/>
    <w:rsid w:val="003B15F4"/>
    <w:rsid w:val="003B2925"/>
    <w:rsid w:val="003B3146"/>
    <w:rsid w:val="003B4D3C"/>
    <w:rsid w:val="003B6AEB"/>
    <w:rsid w:val="003C03E9"/>
    <w:rsid w:val="003C1681"/>
    <w:rsid w:val="003C4921"/>
    <w:rsid w:val="003C65FF"/>
    <w:rsid w:val="003C693E"/>
    <w:rsid w:val="003C7550"/>
    <w:rsid w:val="003D1850"/>
    <w:rsid w:val="003D1BF7"/>
    <w:rsid w:val="003D2C05"/>
    <w:rsid w:val="003D30D4"/>
    <w:rsid w:val="003D3EB7"/>
    <w:rsid w:val="003D767B"/>
    <w:rsid w:val="003D7888"/>
    <w:rsid w:val="003E11E1"/>
    <w:rsid w:val="003E1351"/>
    <w:rsid w:val="003E2336"/>
    <w:rsid w:val="003E3ED3"/>
    <w:rsid w:val="003E4C0B"/>
    <w:rsid w:val="003E4FD8"/>
    <w:rsid w:val="003E546C"/>
    <w:rsid w:val="003E5B3A"/>
    <w:rsid w:val="003E7432"/>
    <w:rsid w:val="003F03DA"/>
    <w:rsid w:val="003F1E16"/>
    <w:rsid w:val="003F2832"/>
    <w:rsid w:val="003F2EB4"/>
    <w:rsid w:val="003F376F"/>
    <w:rsid w:val="003F3C4F"/>
    <w:rsid w:val="003F4226"/>
    <w:rsid w:val="003F4E98"/>
    <w:rsid w:val="003F5083"/>
    <w:rsid w:val="003F50F7"/>
    <w:rsid w:val="003F513D"/>
    <w:rsid w:val="003F5811"/>
    <w:rsid w:val="003F582A"/>
    <w:rsid w:val="003F62E5"/>
    <w:rsid w:val="00401128"/>
    <w:rsid w:val="00401852"/>
    <w:rsid w:val="004019B3"/>
    <w:rsid w:val="00401DED"/>
    <w:rsid w:val="00403FB8"/>
    <w:rsid w:val="004050FC"/>
    <w:rsid w:val="004059E4"/>
    <w:rsid w:val="00405C29"/>
    <w:rsid w:val="00407A24"/>
    <w:rsid w:val="00412E00"/>
    <w:rsid w:val="00412FFC"/>
    <w:rsid w:val="00413BE9"/>
    <w:rsid w:val="0041464D"/>
    <w:rsid w:val="00414D03"/>
    <w:rsid w:val="00414F79"/>
    <w:rsid w:val="00415EE3"/>
    <w:rsid w:val="0041648B"/>
    <w:rsid w:val="004165A8"/>
    <w:rsid w:val="00417605"/>
    <w:rsid w:val="004216FC"/>
    <w:rsid w:val="00421F7E"/>
    <w:rsid w:val="004220EE"/>
    <w:rsid w:val="004234DF"/>
    <w:rsid w:val="00423CB1"/>
    <w:rsid w:val="0042545E"/>
    <w:rsid w:val="004262BE"/>
    <w:rsid w:val="004267CF"/>
    <w:rsid w:val="00426F16"/>
    <w:rsid w:val="00427BD4"/>
    <w:rsid w:val="004311AB"/>
    <w:rsid w:val="0043281A"/>
    <w:rsid w:val="004340C7"/>
    <w:rsid w:val="00434727"/>
    <w:rsid w:val="00434EC4"/>
    <w:rsid w:val="00435A54"/>
    <w:rsid w:val="00435D74"/>
    <w:rsid w:val="0043670F"/>
    <w:rsid w:val="00437E9D"/>
    <w:rsid w:val="0044010B"/>
    <w:rsid w:val="004406DE"/>
    <w:rsid w:val="004409A7"/>
    <w:rsid w:val="00440D86"/>
    <w:rsid w:val="00441B20"/>
    <w:rsid w:val="00442E47"/>
    <w:rsid w:val="00442F54"/>
    <w:rsid w:val="00443FDC"/>
    <w:rsid w:val="00444EFC"/>
    <w:rsid w:val="004458DE"/>
    <w:rsid w:val="0044739D"/>
    <w:rsid w:val="004510C6"/>
    <w:rsid w:val="00451964"/>
    <w:rsid w:val="00453BF2"/>
    <w:rsid w:val="00453E1D"/>
    <w:rsid w:val="00454CBF"/>
    <w:rsid w:val="00456653"/>
    <w:rsid w:val="004568E4"/>
    <w:rsid w:val="004570B7"/>
    <w:rsid w:val="004610D2"/>
    <w:rsid w:val="004611B2"/>
    <w:rsid w:val="00461A9A"/>
    <w:rsid w:val="004626AB"/>
    <w:rsid w:val="00465B33"/>
    <w:rsid w:val="00465BDD"/>
    <w:rsid w:val="00466404"/>
    <w:rsid w:val="004665B4"/>
    <w:rsid w:val="0046758E"/>
    <w:rsid w:val="00467D51"/>
    <w:rsid w:val="00471FBE"/>
    <w:rsid w:val="0047223F"/>
    <w:rsid w:val="00473B09"/>
    <w:rsid w:val="0047425E"/>
    <w:rsid w:val="00475EC0"/>
    <w:rsid w:val="00476CAA"/>
    <w:rsid w:val="004811B7"/>
    <w:rsid w:val="00481CB9"/>
    <w:rsid w:val="00482A3E"/>
    <w:rsid w:val="004849D7"/>
    <w:rsid w:val="00485929"/>
    <w:rsid w:val="00485ECD"/>
    <w:rsid w:val="004863DA"/>
    <w:rsid w:val="00487079"/>
    <w:rsid w:val="004878C9"/>
    <w:rsid w:val="00491E2F"/>
    <w:rsid w:val="00492B7C"/>
    <w:rsid w:val="004949BA"/>
    <w:rsid w:val="00495D0A"/>
    <w:rsid w:val="00495F1A"/>
    <w:rsid w:val="00496203"/>
    <w:rsid w:val="00496567"/>
    <w:rsid w:val="004967B3"/>
    <w:rsid w:val="004A1147"/>
    <w:rsid w:val="004A3244"/>
    <w:rsid w:val="004A46F7"/>
    <w:rsid w:val="004A5A43"/>
    <w:rsid w:val="004A5C69"/>
    <w:rsid w:val="004A6941"/>
    <w:rsid w:val="004A7765"/>
    <w:rsid w:val="004B01BE"/>
    <w:rsid w:val="004B100E"/>
    <w:rsid w:val="004B43B8"/>
    <w:rsid w:val="004B4A4B"/>
    <w:rsid w:val="004B5294"/>
    <w:rsid w:val="004C07AD"/>
    <w:rsid w:val="004C0B04"/>
    <w:rsid w:val="004C1B95"/>
    <w:rsid w:val="004C3126"/>
    <w:rsid w:val="004C66CB"/>
    <w:rsid w:val="004C6EF7"/>
    <w:rsid w:val="004D06CF"/>
    <w:rsid w:val="004D1A48"/>
    <w:rsid w:val="004D3417"/>
    <w:rsid w:val="004D3E52"/>
    <w:rsid w:val="004D4478"/>
    <w:rsid w:val="004D4766"/>
    <w:rsid w:val="004D576F"/>
    <w:rsid w:val="004D5CDF"/>
    <w:rsid w:val="004E1862"/>
    <w:rsid w:val="004E2AA4"/>
    <w:rsid w:val="004E4012"/>
    <w:rsid w:val="004E4311"/>
    <w:rsid w:val="004E6881"/>
    <w:rsid w:val="004E79D0"/>
    <w:rsid w:val="004F062D"/>
    <w:rsid w:val="004F2012"/>
    <w:rsid w:val="004F3E28"/>
    <w:rsid w:val="004F41FA"/>
    <w:rsid w:val="004F5CF9"/>
    <w:rsid w:val="004F7250"/>
    <w:rsid w:val="00501552"/>
    <w:rsid w:val="00501554"/>
    <w:rsid w:val="00505567"/>
    <w:rsid w:val="005106D3"/>
    <w:rsid w:val="005108EE"/>
    <w:rsid w:val="00510B76"/>
    <w:rsid w:val="00511934"/>
    <w:rsid w:val="005119FA"/>
    <w:rsid w:val="0051267D"/>
    <w:rsid w:val="00512F12"/>
    <w:rsid w:val="0051377C"/>
    <w:rsid w:val="0051692D"/>
    <w:rsid w:val="00516CC9"/>
    <w:rsid w:val="00516D62"/>
    <w:rsid w:val="005176DA"/>
    <w:rsid w:val="0052026F"/>
    <w:rsid w:val="00522E4C"/>
    <w:rsid w:val="005237B5"/>
    <w:rsid w:val="00524AE9"/>
    <w:rsid w:val="005313D7"/>
    <w:rsid w:val="00532E7A"/>
    <w:rsid w:val="00534AA6"/>
    <w:rsid w:val="00536D24"/>
    <w:rsid w:val="005379E0"/>
    <w:rsid w:val="00537EAA"/>
    <w:rsid w:val="00537F69"/>
    <w:rsid w:val="00537FE6"/>
    <w:rsid w:val="005401A2"/>
    <w:rsid w:val="00540918"/>
    <w:rsid w:val="00543176"/>
    <w:rsid w:val="00544BCE"/>
    <w:rsid w:val="005450A6"/>
    <w:rsid w:val="00546287"/>
    <w:rsid w:val="00547A75"/>
    <w:rsid w:val="00550DF2"/>
    <w:rsid w:val="0055219E"/>
    <w:rsid w:val="005524BB"/>
    <w:rsid w:val="00553668"/>
    <w:rsid w:val="005548C7"/>
    <w:rsid w:val="00555D92"/>
    <w:rsid w:val="00555F40"/>
    <w:rsid w:val="00556864"/>
    <w:rsid w:val="00557DF7"/>
    <w:rsid w:val="00563D13"/>
    <w:rsid w:val="00570B3D"/>
    <w:rsid w:val="00573340"/>
    <w:rsid w:val="00574DEF"/>
    <w:rsid w:val="00575C98"/>
    <w:rsid w:val="00577D0B"/>
    <w:rsid w:val="00580922"/>
    <w:rsid w:val="00580E26"/>
    <w:rsid w:val="00582348"/>
    <w:rsid w:val="005824D4"/>
    <w:rsid w:val="0058336D"/>
    <w:rsid w:val="0058369D"/>
    <w:rsid w:val="0058462B"/>
    <w:rsid w:val="00584ABF"/>
    <w:rsid w:val="0058533A"/>
    <w:rsid w:val="00585AB5"/>
    <w:rsid w:val="00586DD5"/>
    <w:rsid w:val="00586E36"/>
    <w:rsid w:val="00587C9D"/>
    <w:rsid w:val="00587D3F"/>
    <w:rsid w:val="00590A11"/>
    <w:rsid w:val="00590C48"/>
    <w:rsid w:val="005918FE"/>
    <w:rsid w:val="00592E49"/>
    <w:rsid w:val="00593C26"/>
    <w:rsid w:val="00593DB2"/>
    <w:rsid w:val="00594DEC"/>
    <w:rsid w:val="0059698B"/>
    <w:rsid w:val="0059721A"/>
    <w:rsid w:val="005A03C2"/>
    <w:rsid w:val="005A0885"/>
    <w:rsid w:val="005A3FBA"/>
    <w:rsid w:val="005A4C70"/>
    <w:rsid w:val="005A51D8"/>
    <w:rsid w:val="005B1426"/>
    <w:rsid w:val="005B1F67"/>
    <w:rsid w:val="005B2A67"/>
    <w:rsid w:val="005B2D93"/>
    <w:rsid w:val="005B33B3"/>
    <w:rsid w:val="005B3824"/>
    <w:rsid w:val="005B5296"/>
    <w:rsid w:val="005B7360"/>
    <w:rsid w:val="005C1B4B"/>
    <w:rsid w:val="005C1C80"/>
    <w:rsid w:val="005C1EE1"/>
    <w:rsid w:val="005C1F13"/>
    <w:rsid w:val="005C28F5"/>
    <w:rsid w:val="005C375E"/>
    <w:rsid w:val="005C4B71"/>
    <w:rsid w:val="005C70DC"/>
    <w:rsid w:val="005C714C"/>
    <w:rsid w:val="005D0220"/>
    <w:rsid w:val="005D1465"/>
    <w:rsid w:val="005D4DBE"/>
    <w:rsid w:val="005D4DF6"/>
    <w:rsid w:val="005D62F2"/>
    <w:rsid w:val="005D65EA"/>
    <w:rsid w:val="005D6D3B"/>
    <w:rsid w:val="005D6E66"/>
    <w:rsid w:val="005D713B"/>
    <w:rsid w:val="005E1399"/>
    <w:rsid w:val="005E21B9"/>
    <w:rsid w:val="005E271E"/>
    <w:rsid w:val="005E2796"/>
    <w:rsid w:val="005E3A91"/>
    <w:rsid w:val="005E4CDA"/>
    <w:rsid w:val="005E501D"/>
    <w:rsid w:val="005E58AD"/>
    <w:rsid w:val="005E5AEF"/>
    <w:rsid w:val="005E7885"/>
    <w:rsid w:val="005E78F7"/>
    <w:rsid w:val="005F0480"/>
    <w:rsid w:val="005F06CB"/>
    <w:rsid w:val="005F3EA8"/>
    <w:rsid w:val="005F4DDE"/>
    <w:rsid w:val="005F54DB"/>
    <w:rsid w:val="005F5955"/>
    <w:rsid w:val="005F5B55"/>
    <w:rsid w:val="005F6C1A"/>
    <w:rsid w:val="00600000"/>
    <w:rsid w:val="0060192D"/>
    <w:rsid w:val="00601A36"/>
    <w:rsid w:val="00603FAD"/>
    <w:rsid w:val="00604F5E"/>
    <w:rsid w:val="00605F84"/>
    <w:rsid w:val="00607F6A"/>
    <w:rsid w:val="00607F81"/>
    <w:rsid w:val="00610CF3"/>
    <w:rsid w:val="006112AE"/>
    <w:rsid w:val="00611F76"/>
    <w:rsid w:val="006129CA"/>
    <w:rsid w:val="0061359C"/>
    <w:rsid w:val="00614D60"/>
    <w:rsid w:val="00615383"/>
    <w:rsid w:val="0061638D"/>
    <w:rsid w:val="00616992"/>
    <w:rsid w:val="00616A0A"/>
    <w:rsid w:val="00620856"/>
    <w:rsid w:val="00623A22"/>
    <w:rsid w:val="00623A2A"/>
    <w:rsid w:val="00623DE5"/>
    <w:rsid w:val="0062401A"/>
    <w:rsid w:val="00624364"/>
    <w:rsid w:val="00626329"/>
    <w:rsid w:val="00627431"/>
    <w:rsid w:val="006309CE"/>
    <w:rsid w:val="00631836"/>
    <w:rsid w:val="00633ABD"/>
    <w:rsid w:val="00635C43"/>
    <w:rsid w:val="00636477"/>
    <w:rsid w:val="00636C6E"/>
    <w:rsid w:val="00637B5F"/>
    <w:rsid w:val="00640A4D"/>
    <w:rsid w:val="00641329"/>
    <w:rsid w:val="00641FA3"/>
    <w:rsid w:val="00642708"/>
    <w:rsid w:val="006456AE"/>
    <w:rsid w:val="00646E65"/>
    <w:rsid w:val="00650A14"/>
    <w:rsid w:val="00650DEF"/>
    <w:rsid w:val="00651804"/>
    <w:rsid w:val="00652E44"/>
    <w:rsid w:val="0065445A"/>
    <w:rsid w:val="006550EE"/>
    <w:rsid w:val="0065780D"/>
    <w:rsid w:val="00665212"/>
    <w:rsid w:val="00666480"/>
    <w:rsid w:val="0066782F"/>
    <w:rsid w:val="00667994"/>
    <w:rsid w:val="00670AC6"/>
    <w:rsid w:val="00672F00"/>
    <w:rsid w:val="0067565A"/>
    <w:rsid w:val="00675680"/>
    <w:rsid w:val="00676FE2"/>
    <w:rsid w:val="006800A4"/>
    <w:rsid w:val="0068201D"/>
    <w:rsid w:val="00682F77"/>
    <w:rsid w:val="00683627"/>
    <w:rsid w:val="00684A96"/>
    <w:rsid w:val="00684F9A"/>
    <w:rsid w:val="0068558E"/>
    <w:rsid w:val="00685D9F"/>
    <w:rsid w:val="00686C8F"/>
    <w:rsid w:val="00691E01"/>
    <w:rsid w:val="006940A0"/>
    <w:rsid w:val="00694B70"/>
    <w:rsid w:val="00694B95"/>
    <w:rsid w:val="006952DA"/>
    <w:rsid w:val="00695919"/>
    <w:rsid w:val="006965DB"/>
    <w:rsid w:val="00697B77"/>
    <w:rsid w:val="006A0133"/>
    <w:rsid w:val="006A0A1F"/>
    <w:rsid w:val="006A122E"/>
    <w:rsid w:val="006A2677"/>
    <w:rsid w:val="006A2E08"/>
    <w:rsid w:val="006A3355"/>
    <w:rsid w:val="006A63E9"/>
    <w:rsid w:val="006A6604"/>
    <w:rsid w:val="006A677A"/>
    <w:rsid w:val="006B0E0F"/>
    <w:rsid w:val="006B50A0"/>
    <w:rsid w:val="006B545E"/>
    <w:rsid w:val="006B77E6"/>
    <w:rsid w:val="006B7AA1"/>
    <w:rsid w:val="006C0A59"/>
    <w:rsid w:val="006C174D"/>
    <w:rsid w:val="006C37A0"/>
    <w:rsid w:val="006C5422"/>
    <w:rsid w:val="006C54F0"/>
    <w:rsid w:val="006C715A"/>
    <w:rsid w:val="006C7BB1"/>
    <w:rsid w:val="006D04F8"/>
    <w:rsid w:val="006D110E"/>
    <w:rsid w:val="006D1F43"/>
    <w:rsid w:val="006D20C7"/>
    <w:rsid w:val="006D4715"/>
    <w:rsid w:val="006D4D01"/>
    <w:rsid w:val="006D5AB0"/>
    <w:rsid w:val="006D65F8"/>
    <w:rsid w:val="006D7C02"/>
    <w:rsid w:val="006E0ED4"/>
    <w:rsid w:val="006E167B"/>
    <w:rsid w:val="006E224E"/>
    <w:rsid w:val="006E2CBE"/>
    <w:rsid w:val="006E3E9F"/>
    <w:rsid w:val="006E41D4"/>
    <w:rsid w:val="006E4ED7"/>
    <w:rsid w:val="006E5678"/>
    <w:rsid w:val="006E5BE2"/>
    <w:rsid w:val="006E790E"/>
    <w:rsid w:val="006E7D79"/>
    <w:rsid w:val="006F03BB"/>
    <w:rsid w:val="006F11A8"/>
    <w:rsid w:val="006F271F"/>
    <w:rsid w:val="006F3603"/>
    <w:rsid w:val="006F59AF"/>
    <w:rsid w:val="006F5D29"/>
    <w:rsid w:val="006F6E59"/>
    <w:rsid w:val="006F734D"/>
    <w:rsid w:val="006F73DF"/>
    <w:rsid w:val="006F7E91"/>
    <w:rsid w:val="007015A0"/>
    <w:rsid w:val="00702AC1"/>
    <w:rsid w:val="00702B8D"/>
    <w:rsid w:val="00702C6D"/>
    <w:rsid w:val="00702E5D"/>
    <w:rsid w:val="00707021"/>
    <w:rsid w:val="00710D79"/>
    <w:rsid w:val="00711D1A"/>
    <w:rsid w:val="00712F8E"/>
    <w:rsid w:val="00714571"/>
    <w:rsid w:val="00715C90"/>
    <w:rsid w:val="00716354"/>
    <w:rsid w:val="0071718A"/>
    <w:rsid w:val="00717CFE"/>
    <w:rsid w:val="00717FB9"/>
    <w:rsid w:val="007215AE"/>
    <w:rsid w:val="00721BEC"/>
    <w:rsid w:val="0072225B"/>
    <w:rsid w:val="00723A14"/>
    <w:rsid w:val="00724E1F"/>
    <w:rsid w:val="0072508D"/>
    <w:rsid w:val="00725685"/>
    <w:rsid w:val="007308C5"/>
    <w:rsid w:val="00733455"/>
    <w:rsid w:val="0073385D"/>
    <w:rsid w:val="0073510D"/>
    <w:rsid w:val="00735A3A"/>
    <w:rsid w:val="00735AB3"/>
    <w:rsid w:val="00737935"/>
    <w:rsid w:val="0074077B"/>
    <w:rsid w:val="00742282"/>
    <w:rsid w:val="007430C7"/>
    <w:rsid w:val="0074597B"/>
    <w:rsid w:val="0074703C"/>
    <w:rsid w:val="00747D6B"/>
    <w:rsid w:val="007507AF"/>
    <w:rsid w:val="00750CFF"/>
    <w:rsid w:val="007519CE"/>
    <w:rsid w:val="00753003"/>
    <w:rsid w:val="007534BC"/>
    <w:rsid w:val="00753FB5"/>
    <w:rsid w:val="0075464F"/>
    <w:rsid w:val="00755ABA"/>
    <w:rsid w:val="00756053"/>
    <w:rsid w:val="00756428"/>
    <w:rsid w:val="007568CE"/>
    <w:rsid w:val="0075775D"/>
    <w:rsid w:val="00762AA5"/>
    <w:rsid w:val="0076308F"/>
    <w:rsid w:val="007634BD"/>
    <w:rsid w:val="00765A90"/>
    <w:rsid w:val="00767DDE"/>
    <w:rsid w:val="00770361"/>
    <w:rsid w:val="00770FB9"/>
    <w:rsid w:val="00772122"/>
    <w:rsid w:val="00777F03"/>
    <w:rsid w:val="00780E69"/>
    <w:rsid w:val="007819A8"/>
    <w:rsid w:val="00781BC3"/>
    <w:rsid w:val="00782D4F"/>
    <w:rsid w:val="00783E31"/>
    <w:rsid w:val="00784BA8"/>
    <w:rsid w:val="00784C71"/>
    <w:rsid w:val="00786555"/>
    <w:rsid w:val="0078683D"/>
    <w:rsid w:val="00786D25"/>
    <w:rsid w:val="007931A3"/>
    <w:rsid w:val="0079361E"/>
    <w:rsid w:val="007936E7"/>
    <w:rsid w:val="00793B26"/>
    <w:rsid w:val="007941FF"/>
    <w:rsid w:val="00796319"/>
    <w:rsid w:val="00796699"/>
    <w:rsid w:val="00796D8A"/>
    <w:rsid w:val="007A15EA"/>
    <w:rsid w:val="007A2F85"/>
    <w:rsid w:val="007A4445"/>
    <w:rsid w:val="007A556E"/>
    <w:rsid w:val="007A5BA1"/>
    <w:rsid w:val="007A6308"/>
    <w:rsid w:val="007B1A11"/>
    <w:rsid w:val="007B28A6"/>
    <w:rsid w:val="007B35AF"/>
    <w:rsid w:val="007B47A3"/>
    <w:rsid w:val="007B5191"/>
    <w:rsid w:val="007B714C"/>
    <w:rsid w:val="007B7896"/>
    <w:rsid w:val="007C11CF"/>
    <w:rsid w:val="007C1A1D"/>
    <w:rsid w:val="007C4397"/>
    <w:rsid w:val="007C66A9"/>
    <w:rsid w:val="007C687A"/>
    <w:rsid w:val="007C76AF"/>
    <w:rsid w:val="007C7C71"/>
    <w:rsid w:val="007D0E6D"/>
    <w:rsid w:val="007D1164"/>
    <w:rsid w:val="007D16B3"/>
    <w:rsid w:val="007D2409"/>
    <w:rsid w:val="007D44C4"/>
    <w:rsid w:val="007D4B9E"/>
    <w:rsid w:val="007D59BB"/>
    <w:rsid w:val="007D7524"/>
    <w:rsid w:val="007E14BB"/>
    <w:rsid w:val="007E1D7B"/>
    <w:rsid w:val="007E1F70"/>
    <w:rsid w:val="007E242D"/>
    <w:rsid w:val="007E45B1"/>
    <w:rsid w:val="007E4991"/>
    <w:rsid w:val="007E6604"/>
    <w:rsid w:val="007E78B9"/>
    <w:rsid w:val="007F090D"/>
    <w:rsid w:val="007F0A7F"/>
    <w:rsid w:val="007F1C44"/>
    <w:rsid w:val="007F20CB"/>
    <w:rsid w:val="007F2FEB"/>
    <w:rsid w:val="007F4FF3"/>
    <w:rsid w:val="007F6344"/>
    <w:rsid w:val="007F6585"/>
    <w:rsid w:val="007F6F6A"/>
    <w:rsid w:val="007F72CB"/>
    <w:rsid w:val="00806CCD"/>
    <w:rsid w:val="008078FB"/>
    <w:rsid w:val="00810B40"/>
    <w:rsid w:val="00813E3A"/>
    <w:rsid w:val="00814F9A"/>
    <w:rsid w:val="00815D2C"/>
    <w:rsid w:val="00815E01"/>
    <w:rsid w:val="0081715D"/>
    <w:rsid w:val="008173CB"/>
    <w:rsid w:val="00821608"/>
    <w:rsid w:val="0082418E"/>
    <w:rsid w:val="0082423B"/>
    <w:rsid w:val="0082457F"/>
    <w:rsid w:val="00824CB6"/>
    <w:rsid w:val="00825D93"/>
    <w:rsid w:val="00825DA9"/>
    <w:rsid w:val="008277E3"/>
    <w:rsid w:val="0083319A"/>
    <w:rsid w:val="008335F2"/>
    <w:rsid w:val="00834750"/>
    <w:rsid w:val="00835506"/>
    <w:rsid w:val="00835D1A"/>
    <w:rsid w:val="00836FC6"/>
    <w:rsid w:val="00840FAF"/>
    <w:rsid w:val="008453F6"/>
    <w:rsid w:val="00846215"/>
    <w:rsid w:val="008477B5"/>
    <w:rsid w:val="00847E81"/>
    <w:rsid w:val="008506D5"/>
    <w:rsid w:val="00851322"/>
    <w:rsid w:val="00852EF2"/>
    <w:rsid w:val="00853144"/>
    <w:rsid w:val="00853A1C"/>
    <w:rsid w:val="00853F65"/>
    <w:rsid w:val="008541D0"/>
    <w:rsid w:val="0085449C"/>
    <w:rsid w:val="008546A5"/>
    <w:rsid w:val="00855288"/>
    <w:rsid w:val="00855342"/>
    <w:rsid w:val="008567BF"/>
    <w:rsid w:val="00856E3A"/>
    <w:rsid w:val="008602D8"/>
    <w:rsid w:val="00861424"/>
    <w:rsid w:val="0086193B"/>
    <w:rsid w:val="0086625C"/>
    <w:rsid w:val="00866761"/>
    <w:rsid w:val="008670FB"/>
    <w:rsid w:val="00870C18"/>
    <w:rsid w:val="00870DDE"/>
    <w:rsid w:val="0087249B"/>
    <w:rsid w:val="008727D2"/>
    <w:rsid w:val="008733BB"/>
    <w:rsid w:val="00873D09"/>
    <w:rsid w:val="00873E37"/>
    <w:rsid w:val="00875037"/>
    <w:rsid w:val="008752EA"/>
    <w:rsid w:val="0087629B"/>
    <w:rsid w:val="00876D5D"/>
    <w:rsid w:val="00881C25"/>
    <w:rsid w:val="00881C87"/>
    <w:rsid w:val="00881EA7"/>
    <w:rsid w:val="00885EB8"/>
    <w:rsid w:val="00886010"/>
    <w:rsid w:val="008861F8"/>
    <w:rsid w:val="008867F6"/>
    <w:rsid w:val="00886D8F"/>
    <w:rsid w:val="00890759"/>
    <w:rsid w:val="00894025"/>
    <w:rsid w:val="008968E6"/>
    <w:rsid w:val="008A0AEB"/>
    <w:rsid w:val="008A198D"/>
    <w:rsid w:val="008A20C2"/>
    <w:rsid w:val="008A22A8"/>
    <w:rsid w:val="008A7ADA"/>
    <w:rsid w:val="008B05B2"/>
    <w:rsid w:val="008B0829"/>
    <w:rsid w:val="008B2FA1"/>
    <w:rsid w:val="008B3485"/>
    <w:rsid w:val="008B384F"/>
    <w:rsid w:val="008B4217"/>
    <w:rsid w:val="008B59CB"/>
    <w:rsid w:val="008C7EA6"/>
    <w:rsid w:val="008D0212"/>
    <w:rsid w:val="008D0702"/>
    <w:rsid w:val="008D1D1E"/>
    <w:rsid w:val="008D50C2"/>
    <w:rsid w:val="008D52C2"/>
    <w:rsid w:val="008D680D"/>
    <w:rsid w:val="008D7550"/>
    <w:rsid w:val="008E2C1C"/>
    <w:rsid w:val="008E3BE2"/>
    <w:rsid w:val="008E4004"/>
    <w:rsid w:val="008E48A4"/>
    <w:rsid w:val="008E64F6"/>
    <w:rsid w:val="008E79F2"/>
    <w:rsid w:val="008E7F61"/>
    <w:rsid w:val="008E7F92"/>
    <w:rsid w:val="008F0B22"/>
    <w:rsid w:val="008F2352"/>
    <w:rsid w:val="008F372B"/>
    <w:rsid w:val="008F46E5"/>
    <w:rsid w:val="008F6C6A"/>
    <w:rsid w:val="009006E1"/>
    <w:rsid w:val="00900E20"/>
    <w:rsid w:val="009016B0"/>
    <w:rsid w:val="00910ED1"/>
    <w:rsid w:val="00912314"/>
    <w:rsid w:val="00912459"/>
    <w:rsid w:val="00915142"/>
    <w:rsid w:val="00917BAB"/>
    <w:rsid w:val="009208E9"/>
    <w:rsid w:val="00920C7F"/>
    <w:rsid w:val="0092113E"/>
    <w:rsid w:val="0092314C"/>
    <w:rsid w:val="0092432B"/>
    <w:rsid w:val="0092480A"/>
    <w:rsid w:val="009257D2"/>
    <w:rsid w:val="00926E06"/>
    <w:rsid w:val="009271C3"/>
    <w:rsid w:val="00932526"/>
    <w:rsid w:val="00932659"/>
    <w:rsid w:val="00932D88"/>
    <w:rsid w:val="009331DC"/>
    <w:rsid w:val="00933520"/>
    <w:rsid w:val="009338AE"/>
    <w:rsid w:val="0093505E"/>
    <w:rsid w:val="0094197F"/>
    <w:rsid w:val="009424DA"/>
    <w:rsid w:val="00942D6A"/>
    <w:rsid w:val="00942D9E"/>
    <w:rsid w:val="0094528F"/>
    <w:rsid w:val="00945BBE"/>
    <w:rsid w:val="00945F26"/>
    <w:rsid w:val="00951A12"/>
    <w:rsid w:val="009539C1"/>
    <w:rsid w:val="0095442C"/>
    <w:rsid w:val="009553A6"/>
    <w:rsid w:val="00955CC8"/>
    <w:rsid w:val="00955D8E"/>
    <w:rsid w:val="0095644A"/>
    <w:rsid w:val="00961099"/>
    <w:rsid w:val="00963121"/>
    <w:rsid w:val="00963EC8"/>
    <w:rsid w:val="00965B07"/>
    <w:rsid w:val="0096619C"/>
    <w:rsid w:val="009665C1"/>
    <w:rsid w:val="00966846"/>
    <w:rsid w:val="00966C92"/>
    <w:rsid w:val="0096759C"/>
    <w:rsid w:val="00970F7D"/>
    <w:rsid w:val="0097305B"/>
    <w:rsid w:val="00973076"/>
    <w:rsid w:val="00973924"/>
    <w:rsid w:val="00973CB5"/>
    <w:rsid w:val="00974030"/>
    <w:rsid w:val="00975556"/>
    <w:rsid w:val="009774E1"/>
    <w:rsid w:val="009777BB"/>
    <w:rsid w:val="00980E0A"/>
    <w:rsid w:val="00984A2E"/>
    <w:rsid w:val="00985807"/>
    <w:rsid w:val="009864A7"/>
    <w:rsid w:val="0098798C"/>
    <w:rsid w:val="00991B36"/>
    <w:rsid w:val="00991D6A"/>
    <w:rsid w:val="00996230"/>
    <w:rsid w:val="00996D72"/>
    <w:rsid w:val="009A0ACD"/>
    <w:rsid w:val="009A168B"/>
    <w:rsid w:val="009A3EA6"/>
    <w:rsid w:val="009A43A2"/>
    <w:rsid w:val="009A5CBF"/>
    <w:rsid w:val="009A5FBC"/>
    <w:rsid w:val="009A6C07"/>
    <w:rsid w:val="009B0009"/>
    <w:rsid w:val="009B1CE7"/>
    <w:rsid w:val="009B1D43"/>
    <w:rsid w:val="009B4059"/>
    <w:rsid w:val="009B5311"/>
    <w:rsid w:val="009B5F9D"/>
    <w:rsid w:val="009B602C"/>
    <w:rsid w:val="009B6083"/>
    <w:rsid w:val="009B6501"/>
    <w:rsid w:val="009B65D1"/>
    <w:rsid w:val="009B6665"/>
    <w:rsid w:val="009C02E3"/>
    <w:rsid w:val="009C07D0"/>
    <w:rsid w:val="009C1B3C"/>
    <w:rsid w:val="009C28FC"/>
    <w:rsid w:val="009C29E0"/>
    <w:rsid w:val="009C3630"/>
    <w:rsid w:val="009C48B7"/>
    <w:rsid w:val="009C5F4D"/>
    <w:rsid w:val="009C6144"/>
    <w:rsid w:val="009C644D"/>
    <w:rsid w:val="009C6456"/>
    <w:rsid w:val="009C664B"/>
    <w:rsid w:val="009C6BDC"/>
    <w:rsid w:val="009D0FFC"/>
    <w:rsid w:val="009D163E"/>
    <w:rsid w:val="009D3094"/>
    <w:rsid w:val="009D5053"/>
    <w:rsid w:val="009D575C"/>
    <w:rsid w:val="009D5798"/>
    <w:rsid w:val="009D6DFA"/>
    <w:rsid w:val="009D74A7"/>
    <w:rsid w:val="009D7A9B"/>
    <w:rsid w:val="009E0033"/>
    <w:rsid w:val="009E26F5"/>
    <w:rsid w:val="009E29AB"/>
    <w:rsid w:val="009E42AA"/>
    <w:rsid w:val="009E6293"/>
    <w:rsid w:val="009F1C7E"/>
    <w:rsid w:val="009F2AB5"/>
    <w:rsid w:val="009F6DBC"/>
    <w:rsid w:val="009F6F63"/>
    <w:rsid w:val="00A020DF"/>
    <w:rsid w:val="00A02D1E"/>
    <w:rsid w:val="00A053CA"/>
    <w:rsid w:val="00A0562D"/>
    <w:rsid w:val="00A064F8"/>
    <w:rsid w:val="00A07385"/>
    <w:rsid w:val="00A07A6B"/>
    <w:rsid w:val="00A103CC"/>
    <w:rsid w:val="00A11F41"/>
    <w:rsid w:val="00A136B3"/>
    <w:rsid w:val="00A14049"/>
    <w:rsid w:val="00A15745"/>
    <w:rsid w:val="00A200D9"/>
    <w:rsid w:val="00A20A4C"/>
    <w:rsid w:val="00A21A2F"/>
    <w:rsid w:val="00A21BA4"/>
    <w:rsid w:val="00A23494"/>
    <w:rsid w:val="00A267E8"/>
    <w:rsid w:val="00A278F5"/>
    <w:rsid w:val="00A3021A"/>
    <w:rsid w:val="00A306FC"/>
    <w:rsid w:val="00A309C3"/>
    <w:rsid w:val="00A31BAB"/>
    <w:rsid w:val="00A3280E"/>
    <w:rsid w:val="00A32D4B"/>
    <w:rsid w:val="00A337DC"/>
    <w:rsid w:val="00A33BF8"/>
    <w:rsid w:val="00A33C44"/>
    <w:rsid w:val="00A345DB"/>
    <w:rsid w:val="00A34EDA"/>
    <w:rsid w:val="00A35A45"/>
    <w:rsid w:val="00A36423"/>
    <w:rsid w:val="00A37377"/>
    <w:rsid w:val="00A37DA1"/>
    <w:rsid w:val="00A40537"/>
    <w:rsid w:val="00A41053"/>
    <w:rsid w:val="00A410D5"/>
    <w:rsid w:val="00A42714"/>
    <w:rsid w:val="00A4368F"/>
    <w:rsid w:val="00A439EF"/>
    <w:rsid w:val="00A441DD"/>
    <w:rsid w:val="00A44CF0"/>
    <w:rsid w:val="00A50A16"/>
    <w:rsid w:val="00A50CA0"/>
    <w:rsid w:val="00A50E4F"/>
    <w:rsid w:val="00A513FE"/>
    <w:rsid w:val="00A514CC"/>
    <w:rsid w:val="00A53378"/>
    <w:rsid w:val="00A555A8"/>
    <w:rsid w:val="00A55916"/>
    <w:rsid w:val="00A57AFD"/>
    <w:rsid w:val="00A60AE7"/>
    <w:rsid w:val="00A645A1"/>
    <w:rsid w:val="00A671F3"/>
    <w:rsid w:val="00A675EE"/>
    <w:rsid w:val="00A701C6"/>
    <w:rsid w:val="00A713D2"/>
    <w:rsid w:val="00A714DB"/>
    <w:rsid w:val="00A727D3"/>
    <w:rsid w:val="00A7374A"/>
    <w:rsid w:val="00A74446"/>
    <w:rsid w:val="00A75BD0"/>
    <w:rsid w:val="00A769BD"/>
    <w:rsid w:val="00A76E5D"/>
    <w:rsid w:val="00A811EF"/>
    <w:rsid w:val="00A81655"/>
    <w:rsid w:val="00A82F57"/>
    <w:rsid w:val="00A834B7"/>
    <w:rsid w:val="00A83961"/>
    <w:rsid w:val="00A845F8"/>
    <w:rsid w:val="00A85D6E"/>
    <w:rsid w:val="00A8631A"/>
    <w:rsid w:val="00A90A06"/>
    <w:rsid w:val="00A90E22"/>
    <w:rsid w:val="00A916AC"/>
    <w:rsid w:val="00A9265F"/>
    <w:rsid w:val="00A93043"/>
    <w:rsid w:val="00A930D4"/>
    <w:rsid w:val="00A93FCF"/>
    <w:rsid w:val="00A949C3"/>
    <w:rsid w:val="00A9557C"/>
    <w:rsid w:val="00AA0F68"/>
    <w:rsid w:val="00AA313E"/>
    <w:rsid w:val="00AA3168"/>
    <w:rsid w:val="00AA3BE2"/>
    <w:rsid w:val="00AA426D"/>
    <w:rsid w:val="00AA4EDF"/>
    <w:rsid w:val="00AB27BE"/>
    <w:rsid w:val="00AB2B87"/>
    <w:rsid w:val="00AB30BE"/>
    <w:rsid w:val="00AB3516"/>
    <w:rsid w:val="00AB54DB"/>
    <w:rsid w:val="00AB5EAB"/>
    <w:rsid w:val="00AB6510"/>
    <w:rsid w:val="00AB6979"/>
    <w:rsid w:val="00AB6F96"/>
    <w:rsid w:val="00AB7256"/>
    <w:rsid w:val="00AC3AAF"/>
    <w:rsid w:val="00AC3F04"/>
    <w:rsid w:val="00AC4575"/>
    <w:rsid w:val="00AC729A"/>
    <w:rsid w:val="00AC7365"/>
    <w:rsid w:val="00AC7468"/>
    <w:rsid w:val="00AD0088"/>
    <w:rsid w:val="00AD01A1"/>
    <w:rsid w:val="00AD1291"/>
    <w:rsid w:val="00AD141E"/>
    <w:rsid w:val="00AD1DB5"/>
    <w:rsid w:val="00AD2E1C"/>
    <w:rsid w:val="00AD3EBA"/>
    <w:rsid w:val="00AD3FAD"/>
    <w:rsid w:val="00AD4307"/>
    <w:rsid w:val="00AD5279"/>
    <w:rsid w:val="00AE0DC9"/>
    <w:rsid w:val="00AE1A59"/>
    <w:rsid w:val="00AE397F"/>
    <w:rsid w:val="00AE4A3F"/>
    <w:rsid w:val="00AE4B91"/>
    <w:rsid w:val="00AE53A7"/>
    <w:rsid w:val="00AE68E2"/>
    <w:rsid w:val="00AE7B79"/>
    <w:rsid w:val="00AF2520"/>
    <w:rsid w:val="00AF3EEB"/>
    <w:rsid w:val="00AF69BA"/>
    <w:rsid w:val="00B003B9"/>
    <w:rsid w:val="00B00490"/>
    <w:rsid w:val="00B004EA"/>
    <w:rsid w:val="00B009C9"/>
    <w:rsid w:val="00B01048"/>
    <w:rsid w:val="00B02317"/>
    <w:rsid w:val="00B033C6"/>
    <w:rsid w:val="00B05423"/>
    <w:rsid w:val="00B056E6"/>
    <w:rsid w:val="00B05925"/>
    <w:rsid w:val="00B0596F"/>
    <w:rsid w:val="00B12EA3"/>
    <w:rsid w:val="00B13574"/>
    <w:rsid w:val="00B14ACC"/>
    <w:rsid w:val="00B16E4B"/>
    <w:rsid w:val="00B16ED4"/>
    <w:rsid w:val="00B17309"/>
    <w:rsid w:val="00B174CF"/>
    <w:rsid w:val="00B17511"/>
    <w:rsid w:val="00B1774F"/>
    <w:rsid w:val="00B2001A"/>
    <w:rsid w:val="00B20A52"/>
    <w:rsid w:val="00B21C85"/>
    <w:rsid w:val="00B224CA"/>
    <w:rsid w:val="00B2298B"/>
    <w:rsid w:val="00B23342"/>
    <w:rsid w:val="00B23BCF"/>
    <w:rsid w:val="00B23FBB"/>
    <w:rsid w:val="00B241CF"/>
    <w:rsid w:val="00B263EC"/>
    <w:rsid w:val="00B26819"/>
    <w:rsid w:val="00B31438"/>
    <w:rsid w:val="00B31E78"/>
    <w:rsid w:val="00B3202C"/>
    <w:rsid w:val="00B33122"/>
    <w:rsid w:val="00B34D05"/>
    <w:rsid w:val="00B353B7"/>
    <w:rsid w:val="00B3555E"/>
    <w:rsid w:val="00B36186"/>
    <w:rsid w:val="00B37978"/>
    <w:rsid w:val="00B42835"/>
    <w:rsid w:val="00B448AF"/>
    <w:rsid w:val="00B44F10"/>
    <w:rsid w:val="00B4589B"/>
    <w:rsid w:val="00B47727"/>
    <w:rsid w:val="00B53C51"/>
    <w:rsid w:val="00B5442B"/>
    <w:rsid w:val="00B547F4"/>
    <w:rsid w:val="00B54B0D"/>
    <w:rsid w:val="00B54CF6"/>
    <w:rsid w:val="00B57C03"/>
    <w:rsid w:val="00B6059A"/>
    <w:rsid w:val="00B60776"/>
    <w:rsid w:val="00B62042"/>
    <w:rsid w:val="00B6241C"/>
    <w:rsid w:val="00B62691"/>
    <w:rsid w:val="00B648EE"/>
    <w:rsid w:val="00B66C06"/>
    <w:rsid w:val="00B67611"/>
    <w:rsid w:val="00B679E5"/>
    <w:rsid w:val="00B70B8D"/>
    <w:rsid w:val="00B75F49"/>
    <w:rsid w:val="00B77476"/>
    <w:rsid w:val="00B823D5"/>
    <w:rsid w:val="00B83141"/>
    <w:rsid w:val="00B83B7E"/>
    <w:rsid w:val="00B841DD"/>
    <w:rsid w:val="00B850EA"/>
    <w:rsid w:val="00B86B02"/>
    <w:rsid w:val="00B86DF0"/>
    <w:rsid w:val="00B90BEB"/>
    <w:rsid w:val="00B90D77"/>
    <w:rsid w:val="00B90DBF"/>
    <w:rsid w:val="00B911B3"/>
    <w:rsid w:val="00B911E9"/>
    <w:rsid w:val="00B92C24"/>
    <w:rsid w:val="00B940C2"/>
    <w:rsid w:val="00B948CE"/>
    <w:rsid w:val="00B958BF"/>
    <w:rsid w:val="00BA10D2"/>
    <w:rsid w:val="00BA1156"/>
    <w:rsid w:val="00BA1CD6"/>
    <w:rsid w:val="00BA25E7"/>
    <w:rsid w:val="00BA3134"/>
    <w:rsid w:val="00BA3137"/>
    <w:rsid w:val="00BA463C"/>
    <w:rsid w:val="00BA55CF"/>
    <w:rsid w:val="00BA58CF"/>
    <w:rsid w:val="00BA5A64"/>
    <w:rsid w:val="00BA7215"/>
    <w:rsid w:val="00BA7C1F"/>
    <w:rsid w:val="00BB0427"/>
    <w:rsid w:val="00BB4280"/>
    <w:rsid w:val="00BB784B"/>
    <w:rsid w:val="00BB7E59"/>
    <w:rsid w:val="00BC3E9B"/>
    <w:rsid w:val="00BC4321"/>
    <w:rsid w:val="00BC798A"/>
    <w:rsid w:val="00BD06CD"/>
    <w:rsid w:val="00BD1782"/>
    <w:rsid w:val="00BD2CF3"/>
    <w:rsid w:val="00BD36DD"/>
    <w:rsid w:val="00BD53BD"/>
    <w:rsid w:val="00BD58B8"/>
    <w:rsid w:val="00BD7777"/>
    <w:rsid w:val="00BE11D0"/>
    <w:rsid w:val="00BE183E"/>
    <w:rsid w:val="00BE194A"/>
    <w:rsid w:val="00BE1AE0"/>
    <w:rsid w:val="00BE29A5"/>
    <w:rsid w:val="00BE3775"/>
    <w:rsid w:val="00BE466F"/>
    <w:rsid w:val="00BE5655"/>
    <w:rsid w:val="00BE5EC4"/>
    <w:rsid w:val="00BE64B7"/>
    <w:rsid w:val="00BF01D4"/>
    <w:rsid w:val="00BF0F9C"/>
    <w:rsid w:val="00BF135B"/>
    <w:rsid w:val="00BF1550"/>
    <w:rsid w:val="00BF1D45"/>
    <w:rsid w:val="00BF1EC0"/>
    <w:rsid w:val="00BF251C"/>
    <w:rsid w:val="00BF4F08"/>
    <w:rsid w:val="00BF593D"/>
    <w:rsid w:val="00C01F77"/>
    <w:rsid w:val="00C022B1"/>
    <w:rsid w:val="00C02565"/>
    <w:rsid w:val="00C0666D"/>
    <w:rsid w:val="00C127E3"/>
    <w:rsid w:val="00C154C5"/>
    <w:rsid w:val="00C15957"/>
    <w:rsid w:val="00C15DEE"/>
    <w:rsid w:val="00C162A4"/>
    <w:rsid w:val="00C176B1"/>
    <w:rsid w:val="00C2103D"/>
    <w:rsid w:val="00C2121D"/>
    <w:rsid w:val="00C214E0"/>
    <w:rsid w:val="00C225B4"/>
    <w:rsid w:val="00C22E58"/>
    <w:rsid w:val="00C23406"/>
    <w:rsid w:val="00C23805"/>
    <w:rsid w:val="00C23963"/>
    <w:rsid w:val="00C24540"/>
    <w:rsid w:val="00C24F2F"/>
    <w:rsid w:val="00C25530"/>
    <w:rsid w:val="00C263F7"/>
    <w:rsid w:val="00C27F0C"/>
    <w:rsid w:val="00C300FC"/>
    <w:rsid w:val="00C322B4"/>
    <w:rsid w:val="00C335DB"/>
    <w:rsid w:val="00C35450"/>
    <w:rsid w:val="00C37298"/>
    <w:rsid w:val="00C37548"/>
    <w:rsid w:val="00C37D7B"/>
    <w:rsid w:val="00C403FF"/>
    <w:rsid w:val="00C41326"/>
    <w:rsid w:val="00C41448"/>
    <w:rsid w:val="00C41840"/>
    <w:rsid w:val="00C43D1B"/>
    <w:rsid w:val="00C440E1"/>
    <w:rsid w:val="00C45AB1"/>
    <w:rsid w:val="00C45EFC"/>
    <w:rsid w:val="00C476CB"/>
    <w:rsid w:val="00C51E5D"/>
    <w:rsid w:val="00C53026"/>
    <w:rsid w:val="00C53C72"/>
    <w:rsid w:val="00C54748"/>
    <w:rsid w:val="00C54FF1"/>
    <w:rsid w:val="00C5504A"/>
    <w:rsid w:val="00C55C9F"/>
    <w:rsid w:val="00C571F0"/>
    <w:rsid w:val="00C57925"/>
    <w:rsid w:val="00C6270A"/>
    <w:rsid w:val="00C62BF1"/>
    <w:rsid w:val="00C64938"/>
    <w:rsid w:val="00C6512D"/>
    <w:rsid w:val="00C654EC"/>
    <w:rsid w:val="00C65F1C"/>
    <w:rsid w:val="00C662B7"/>
    <w:rsid w:val="00C6642D"/>
    <w:rsid w:val="00C735E8"/>
    <w:rsid w:val="00C741BB"/>
    <w:rsid w:val="00C757CD"/>
    <w:rsid w:val="00C7709C"/>
    <w:rsid w:val="00C8342B"/>
    <w:rsid w:val="00C83AFF"/>
    <w:rsid w:val="00C84162"/>
    <w:rsid w:val="00C85142"/>
    <w:rsid w:val="00C86D9C"/>
    <w:rsid w:val="00C87B2B"/>
    <w:rsid w:val="00C916D6"/>
    <w:rsid w:val="00C916E3"/>
    <w:rsid w:val="00C91A89"/>
    <w:rsid w:val="00C94E96"/>
    <w:rsid w:val="00C963FE"/>
    <w:rsid w:val="00C96964"/>
    <w:rsid w:val="00C9797C"/>
    <w:rsid w:val="00C979CF"/>
    <w:rsid w:val="00C97C36"/>
    <w:rsid w:val="00CA0642"/>
    <w:rsid w:val="00CA1C16"/>
    <w:rsid w:val="00CA1CFD"/>
    <w:rsid w:val="00CA2311"/>
    <w:rsid w:val="00CA378F"/>
    <w:rsid w:val="00CA38B6"/>
    <w:rsid w:val="00CA3F5E"/>
    <w:rsid w:val="00CA4022"/>
    <w:rsid w:val="00CA4E1C"/>
    <w:rsid w:val="00CA6A39"/>
    <w:rsid w:val="00CA6C23"/>
    <w:rsid w:val="00CB05E9"/>
    <w:rsid w:val="00CB1427"/>
    <w:rsid w:val="00CB39E1"/>
    <w:rsid w:val="00CB3D66"/>
    <w:rsid w:val="00CB48BE"/>
    <w:rsid w:val="00CB750F"/>
    <w:rsid w:val="00CC045E"/>
    <w:rsid w:val="00CC26E1"/>
    <w:rsid w:val="00CC2767"/>
    <w:rsid w:val="00CC3F40"/>
    <w:rsid w:val="00CC5985"/>
    <w:rsid w:val="00CD2325"/>
    <w:rsid w:val="00CD41EB"/>
    <w:rsid w:val="00CD4597"/>
    <w:rsid w:val="00CD4C3B"/>
    <w:rsid w:val="00CD501B"/>
    <w:rsid w:val="00CD518D"/>
    <w:rsid w:val="00CD7734"/>
    <w:rsid w:val="00CD7CEE"/>
    <w:rsid w:val="00CE068E"/>
    <w:rsid w:val="00CE139B"/>
    <w:rsid w:val="00CE1478"/>
    <w:rsid w:val="00CE57B1"/>
    <w:rsid w:val="00CE6761"/>
    <w:rsid w:val="00CE6E64"/>
    <w:rsid w:val="00CE7789"/>
    <w:rsid w:val="00CF098B"/>
    <w:rsid w:val="00CF49FF"/>
    <w:rsid w:val="00CF5C13"/>
    <w:rsid w:val="00CF64E7"/>
    <w:rsid w:val="00D009E9"/>
    <w:rsid w:val="00D01D73"/>
    <w:rsid w:val="00D01FE7"/>
    <w:rsid w:val="00D0206E"/>
    <w:rsid w:val="00D02D46"/>
    <w:rsid w:val="00D03FEE"/>
    <w:rsid w:val="00D05A18"/>
    <w:rsid w:val="00D05FBA"/>
    <w:rsid w:val="00D07B53"/>
    <w:rsid w:val="00D104DB"/>
    <w:rsid w:val="00D10B88"/>
    <w:rsid w:val="00D12FC2"/>
    <w:rsid w:val="00D137BC"/>
    <w:rsid w:val="00D14E18"/>
    <w:rsid w:val="00D16323"/>
    <w:rsid w:val="00D166EF"/>
    <w:rsid w:val="00D17CE0"/>
    <w:rsid w:val="00D20199"/>
    <w:rsid w:val="00D20266"/>
    <w:rsid w:val="00D208AF"/>
    <w:rsid w:val="00D2236A"/>
    <w:rsid w:val="00D23181"/>
    <w:rsid w:val="00D310A3"/>
    <w:rsid w:val="00D3139A"/>
    <w:rsid w:val="00D3235D"/>
    <w:rsid w:val="00D32793"/>
    <w:rsid w:val="00D3571F"/>
    <w:rsid w:val="00D35F92"/>
    <w:rsid w:val="00D36C03"/>
    <w:rsid w:val="00D405E5"/>
    <w:rsid w:val="00D445D1"/>
    <w:rsid w:val="00D454FE"/>
    <w:rsid w:val="00D45690"/>
    <w:rsid w:val="00D4622A"/>
    <w:rsid w:val="00D4673F"/>
    <w:rsid w:val="00D471D7"/>
    <w:rsid w:val="00D4732F"/>
    <w:rsid w:val="00D528C4"/>
    <w:rsid w:val="00D540F6"/>
    <w:rsid w:val="00D558BF"/>
    <w:rsid w:val="00D572CD"/>
    <w:rsid w:val="00D57A8F"/>
    <w:rsid w:val="00D60127"/>
    <w:rsid w:val="00D60844"/>
    <w:rsid w:val="00D60EAC"/>
    <w:rsid w:val="00D63973"/>
    <w:rsid w:val="00D65446"/>
    <w:rsid w:val="00D65DF5"/>
    <w:rsid w:val="00D66854"/>
    <w:rsid w:val="00D669E6"/>
    <w:rsid w:val="00D66BA6"/>
    <w:rsid w:val="00D672E7"/>
    <w:rsid w:val="00D7101B"/>
    <w:rsid w:val="00D7285F"/>
    <w:rsid w:val="00D73F68"/>
    <w:rsid w:val="00D769A4"/>
    <w:rsid w:val="00D77020"/>
    <w:rsid w:val="00D77B1E"/>
    <w:rsid w:val="00D77D0D"/>
    <w:rsid w:val="00D8087F"/>
    <w:rsid w:val="00D83A97"/>
    <w:rsid w:val="00D85327"/>
    <w:rsid w:val="00D8614C"/>
    <w:rsid w:val="00D900D2"/>
    <w:rsid w:val="00D9067B"/>
    <w:rsid w:val="00D90E67"/>
    <w:rsid w:val="00D91B65"/>
    <w:rsid w:val="00D92821"/>
    <w:rsid w:val="00D929BB"/>
    <w:rsid w:val="00D92C8A"/>
    <w:rsid w:val="00D94314"/>
    <w:rsid w:val="00D9535F"/>
    <w:rsid w:val="00D95780"/>
    <w:rsid w:val="00D96ABE"/>
    <w:rsid w:val="00DA01BD"/>
    <w:rsid w:val="00DA04C8"/>
    <w:rsid w:val="00DA1732"/>
    <w:rsid w:val="00DA24F3"/>
    <w:rsid w:val="00DA4911"/>
    <w:rsid w:val="00DA4B5D"/>
    <w:rsid w:val="00DA5DC4"/>
    <w:rsid w:val="00DA6B60"/>
    <w:rsid w:val="00DA6C94"/>
    <w:rsid w:val="00DA7395"/>
    <w:rsid w:val="00DB022A"/>
    <w:rsid w:val="00DB0BE1"/>
    <w:rsid w:val="00DB1BFC"/>
    <w:rsid w:val="00DB3654"/>
    <w:rsid w:val="00DB3F1C"/>
    <w:rsid w:val="00DB43E8"/>
    <w:rsid w:val="00DB4B1E"/>
    <w:rsid w:val="00DB58E6"/>
    <w:rsid w:val="00DB638B"/>
    <w:rsid w:val="00DB7907"/>
    <w:rsid w:val="00DB79B8"/>
    <w:rsid w:val="00DC1636"/>
    <w:rsid w:val="00DC25D3"/>
    <w:rsid w:val="00DC428B"/>
    <w:rsid w:val="00DC44C4"/>
    <w:rsid w:val="00DC52A8"/>
    <w:rsid w:val="00DC6225"/>
    <w:rsid w:val="00DC6C8A"/>
    <w:rsid w:val="00DD4EA4"/>
    <w:rsid w:val="00DD52FA"/>
    <w:rsid w:val="00DD68F4"/>
    <w:rsid w:val="00DD72A2"/>
    <w:rsid w:val="00DD7383"/>
    <w:rsid w:val="00DE146C"/>
    <w:rsid w:val="00DE4504"/>
    <w:rsid w:val="00DE636F"/>
    <w:rsid w:val="00DE646B"/>
    <w:rsid w:val="00DF061A"/>
    <w:rsid w:val="00DF0AA1"/>
    <w:rsid w:val="00DF48AD"/>
    <w:rsid w:val="00DF4DA2"/>
    <w:rsid w:val="00DF597D"/>
    <w:rsid w:val="00DF5C7A"/>
    <w:rsid w:val="00DF715B"/>
    <w:rsid w:val="00E00530"/>
    <w:rsid w:val="00E0144A"/>
    <w:rsid w:val="00E10201"/>
    <w:rsid w:val="00E10D50"/>
    <w:rsid w:val="00E130D4"/>
    <w:rsid w:val="00E134B4"/>
    <w:rsid w:val="00E13657"/>
    <w:rsid w:val="00E1529D"/>
    <w:rsid w:val="00E1784E"/>
    <w:rsid w:val="00E17A52"/>
    <w:rsid w:val="00E17E58"/>
    <w:rsid w:val="00E22183"/>
    <w:rsid w:val="00E22ED0"/>
    <w:rsid w:val="00E260BB"/>
    <w:rsid w:val="00E263A9"/>
    <w:rsid w:val="00E27ADE"/>
    <w:rsid w:val="00E27D76"/>
    <w:rsid w:val="00E347BE"/>
    <w:rsid w:val="00E3579C"/>
    <w:rsid w:val="00E36481"/>
    <w:rsid w:val="00E42592"/>
    <w:rsid w:val="00E438D0"/>
    <w:rsid w:val="00E45D9B"/>
    <w:rsid w:val="00E50CFA"/>
    <w:rsid w:val="00E514C8"/>
    <w:rsid w:val="00E54066"/>
    <w:rsid w:val="00E548FA"/>
    <w:rsid w:val="00E5523B"/>
    <w:rsid w:val="00E56183"/>
    <w:rsid w:val="00E570C7"/>
    <w:rsid w:val="00E578DA"/>
    <w:rsid w:val="00E636F5"/>
    <w:rsid w:val="00E63AE8"/>
    <w:rsid w:val="00E64C8F"/>
    <w:rsid w:val="00E667E3"/>
    <w:rsid w:val="00E675EC"/>
    <w:rsid w:val="00E67A80"/>
    <w:rsid w:val="00E70CCB"/>
    <w:rsid w:val="00E70CDA"/>
    <w:rsid w:val="00E7201A"/>
    <w:rsid w:val="00E7262B"/>
    <w:rsid w:val="00E73D64"/>
    <w:rsid w:val="00E743B7"/>
    <w:rsid w:val="00E75794"/>
    <w:rsid w:val="00E75E59"/>
    <w:rsid w:val="00E76F48"/>
    <w:rsid w:val="00E80482"/>
    <w:rsid w:val="00E8099A"/>
    <w:rsid w:val="00E84CD6"/>
    <w:rsid w:val="00E85906"/>
    <w:rsid w:val="00E859E7"/>
    <w:rsid w:val="00E860AF"/>
    <w:rsid w:val="00E86B51"/>
    <w:rsid w:val="00E8788C"/>
    <w:rsid w:val="00E903D3"/>
    <w:rsid w:val="00E9169A"/>
    <w:rsid w:val="00E93649"/>
    <w:rsid w:val="00E94876"/>
    <w:rsid w:val="00E9577E"/>
    <w:rsid w:val="00EA01C5"/>
    <w:rsid w:val="00EA04A3"/>
    <w:rsid w:val="00EA3175"/>
    <w:rsid w:val="00EA5548"/>
    <w:rsid w:val="00EA6303"/>
    <w:rsid w:val="00EA7D19"/>
    <w:rsid w:val="00EB1B4D"/>
    <w:rsid w:val="00EB2A66"/>
    <w:rsid w:val="00EB7211"/>
    <w:rsid w:val="00EB72C3"/>
    <w:rsid w:val="00EB7453"/>
    <w:rsid w:val="00EC10A7"/>
    <w:rsid w:val="00EC15B8"/>
    <w:rsid w:val="00EC174D"/>
    <w:rsid w:val="00EC3304"/>
    <w:rsid w:val="00EC3911"/>
    <w:rsid w:val="00ED04E0"/>
    <w:rsid w:val="00ED1417"/>
    <w:rsid w:val="00ED184F"/>
    <w:rsid w:val="00ED18B3"/>
    <w:rsid w:val="00ED43C8"/>
    <w:rsid w:val="00ED486F"/>
    <w:rsid w:val="00ED58A2"/>
    <w:rsid w:val="00ED66C2"/>
    <w:rsid w:val="00ED74D6"/>
    <w:rsid w:val="00EE0494"/>
    <w:rsid w:val="00EE116F"/>
    <w:rsid w:val="00EE32BB"/>
    <w:rsid w:val="00EE5346"/>
    <w:rsid w:val="00EE56EE"/>
    <w:rsid w:val="00EE5941"/>
    <w:rsid w:val="00EF12AC"/>
    <w:rsid w:val="00EF1565"/>
    <w:rsid w:val="00EF161A"/>
    <w:rsid w:val="00EF20AF"/>
    <w:rsid w:val="00EF32A2"/>
    <w:rsid w:val="00EF354E"/>
    <w:rsid w:val="00EF3956"/>
    <w:rsid w:val="00EF3A52"/>
    <w:rsid w:val="00EF3DA9"/>
    <w:rsid w:val="00EF4A95"/>
    <w:rsid w:val="00EF5B97"/>
    <w:rsid w:val="00EF603E"/>
    <w:rsid w:val="00EF6E8E"/>
    <w:rsid w:val="00EF6EBF"/>
    <w:rsid w:val="00F00AF2"/>
    <w:rsid w:val="00F04293"/>
    <w:rsid w:val="00F042F5"/>
    <w:rsid w:val="00F04488"/>
    <w:rsid w:val="00F04C8F"/>
    <w:rsid w:val="00F05691"/>
    <w:rsid w:val="00F05A4C"/>
    <w:rsid w:val="00F105E9"/>
    <w:rsid w:val="00F1145C"/>
    <w:rsid w:val="00F11A57"/>
    <w:rsid w:val="00F11FDF"/>
    <w:rsid w:val="00F12AFC"/>
    <w:rsid w:val="00F12F42"/>
    <w:rsid w:val="00F1536E"/>
    <w:rsid w:val="00F153B1"/>
    <w:rsid w:val="00F15D78"/>
    <w:rsid w:val="00F15F6E"/>
    <w:rsid w:val="00F169BC"/>
    <w:rsid w:val="00F17306"/>
    <w:rsid w:val="00F17EE4"/>
    <w:rsid w:val="00F2105A"/>
    <w:rsid w:val="00F2119C"/>
    <w:rsid w:val="00F21F27"/>
    <w:rsid w:val="00F23558"/>
    <w:rsid w:val="00F3037B"/>
    <w:rsid w:val="00F30B8A"/>
    <w:rsid w:val="00F31FF6"/>
    <w:rsid w:val="00F32887"/>
    <w:rsid w:val="00F334B7"/>
    <w:rsid w:val="00F34F90"/>
    <w:rsid w:val="00F354BC"/>
    <w:rsid w:val="00F354EE"/>
    <w:rsid w:val="00F35F54"/>
    <w:rsid w:val="00F365A5"/>
    <w:rsid w:val="00F416DE"/>
    <w:rsid w:val="00F424A3"/>
    <w:rsid w:val="00F43BE9"/>
    <w:rsid w:val="00F45C02"/>
    <w:rsid w:val="00F46D42"/>
    <w:rsid w:val="00F47555"/>
    <w:rsid w:val="00F51760"/>
    <w:rsid w:val="00F52A64"/>
    <w:rsid w:val="00F53597"/>
    <w:rsid w:val="00F54B50"/>
    <w:rsid w:val="00F5508D"/>
    <w:rsid w:val="00F56A46"/>
    <w:rsid w:val="00F6080A"/>
    <w:rsid w:val="00F60897"/>
    <w:rsid w:val="00F60EF1"/>
    <w:rsid w:val="00F624F8"/>
    <w:rsid w:val="00F63864"/>
    <w:rsid w:val="00F6532D"/>
    <w:rsid w:val="00F65546"/>
    <w:rsid w:val="00F6630E"/>
    <w:rsid w:val="00F66504"/>
    <w:rsid w:val="00F70C12"/>
    <w:rsid w:val="00F719DD"/>
    <w:rsid w:val="00F71D7E"/>
    <w:rsid w:val="00F721BE"/>
    <w:rsid w:val="00F73169"/>
    <w:rsid w:val="00F73188"/>
    <w:rsid w:val="00F75010"/>
    <w:rsid w:val="00F75290"/>
    <w:rsid w:val="00F756D6"/>
    <w:rsid w:val="00F7688F"/>
    <w:rsid w:val="00F8344A"/>
    <w:rsid w:val="00F85CDA"/>
    <w:rsid w:val="00F86231"/>
    <w:rsid w:val="00F876FE"/>
    <w:rsid w:val="00F90021"/>
    <w:rsid w:val="00F9079D"/>
    <w:rsid w:val="00F92165"/>
    <w:rsid w:val="00F92F94"/>
    <w:rsid w:val="00F9372C"/>
    <w:rsid w:val="00F93C12"/>
    <w:rsid w:val="00FA115F"/>
    <w:rsid w:val="00FA128D"/>
    <w:rsid w:val="00FA34E9"/>
    <w:rsid w:val="00FA694C"/>
    <w:rsid w:val="00FA7992"/>
    <w:rsid w:val="00FA7ADE"/>
    <w:rsid w:val="00FA7D18"/>
    <w:rsid w:val="00FA7FC9"/>
    <w:rsid w:val="00FB00DC"/>
    <w:rsid w:val="00FB0CF1"/>
    <w:rsid w:val="00FB2415"/>
    <w:rsid w:val="00FB3C87"/>
    <w:rsid w:val="00FB3CC3"/>
    <w:rsid w:val="00FB404C"/>
    <w:rsid w:val="00FB44CD"/>
    <w:rsid w:val="00FB4FE1"/>
    <w:rsid w:val="00FB6613"/>
    <w:rsid w:val="00FB7859"/>
    <w:rsid w:val="00FB7C3C"/>
    <w:rsid w:val="00FC21A5"/>
    <w:rsid w:val="00FC266D"/>
    <w:rsid w:val="00FC2BCE"/>
    <w:rsid w:val="00FC30DD"/>
    <w:rsid w:val="00FC50D6"/>
    <w:rsid w:val="00FD08CE"/>
    <w:rsid w:val="00FD09FC"/>
    <w:rsid w:val="00FD0C5A"/>
    <w:rsid w:val="00FD2386"/>
    <w:rsid w:val="00FD4505"/>
    <w:rsid w:val="00FD4633"/>
    <w:rsid w:val="00FD4D92"/>
    <w:rsid w:val="00FD54EB"/>
    <w:rsid w:val="00FD6342"/>
    <w:rsid w:val="00FD78E2"/>
    <w:rsid w:val="00FE09DC"/>
    <w:rsid w:val="00FE167F"/>
    <w:rsid w:val="00FE2DF3"/>
    <w:rsid w:val="00FE3C1E"/>
    <w:rsid w:val="00FE51A6"/>
    <w:rsid w:val="00FF12A0"/>
    <w:rsid w:val="00FF2F72"/>
    <w:rsid w:val="00FF3506"/>
    <w:rsid w:val="00FF382F"/>
    <w:rsid w:val="00FF3AE7"/>
    <w:rsid w:val="00FF44DA"/>
    <w:rsid w:val="00FF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459"/>
  </w:style>
  <w:style w:type="paragraph" w:styleId="Titre1">
    <w:name w:val="heading 1"/>
    <w:basedOn w:val="Normal"/>
    <w:next w:val="Normal"/>
    <w:link w:val="Titre1Car"/>
    <w:uiPriority w:val="9"/>
    <w:qFormat/>
    <w:rsid w:val="00F90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EB1B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EB1B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B1B4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6A3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6A3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EB1B4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EB1B4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EB1B4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ntro">
    <w:name w:val="intro"/>
    <w:basedOn w:val="Normal"/>
    <w:rsid w:val="00EB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letter">
    <w:name w:val="firstletter"/>
    <w:basedOn w:val="Policepardfaut"/>
    <w:rsid w:val="00EB1B4D"/>
  </w:style>
  <w:style w:type="paragraph" w:styleId="NormalWeb">
    <w:name w:val="Normal (Web)"/>
    <w:basedOn w:val="Normal"/>
    <w:uiPriority w:val="99"/>
    <w:unhideWhenUsed/>
    <w:rsid w:val="00EB1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EB1B4D"/>
    <w:rPr>
      <w:b/>
      <w:bCs/>
    </w:rPr>
  </w:style>
  <w:style w:type="character" w:customStyle="1" w:styleId="apple-converted-space">
    <w:name w:val="apple-converted-space"/>
    <w:basedOn w:val="Policepardfaut"/>
    <w:rsid w:val="00EB1B4D"/>
  </w:style>
  <w:style w:type="paragraph" w:styleId="En-tte">
    <w:name w:val="header"/>
    <w:basedOn w:val="Normal"/>
    <w:link w:val="En-tteCar"/>
    <w:uiPriority w:val="99"/>
    <w:unhideWhenUsed/>
    <w:rsid w:val="00F907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079D"/>
  </w:style>
  <w:style w:type="paragraph" w:styleId="Pieddepage">
    <w:name w:val="footer"/>
    <w:basedOn w:val="Normal"/>
    <w:link w:val="PieddepageCar"/>
    <w:uiPriority w:val="99"/>
    <w:unhideWhenUsed/>
    <w:rsid w:val="00F9079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079D"/>
  </w:style>
  <w:style w:type="paragraph" w:styleId="Textedebulles">
    <w:name w:val="Balloon Text"/>
    <w:basedOn w:val="Normal"/>
    <w:link w:val="TextedebullesCar"/>
    <w:uiPriority w:val="99"/>
    <w:semiHidden/>
    <w:unhideWhenUsed/>
    <w:rsid w:val="00F907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79D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C662B7"/>
    <w:rPr>
      <w:i/>
      <w:iCs/>
    </w:rPr>
  </w:style>
  <w:style w:type="paragraph" w:customStyle="1" w:styleId="description">
    <w:name w:val="description"/>
    <w:basedOn w:val="Normal"/>
    <w:rsid w:val="00C6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4141872686msonormal">
    <w:name w:val="yiv4141872686msonormal"/>
    <w:basedOn w:val="Normal"/>
    <w:rsid w:val="00B00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iv9012136768apple-style-span">
    <w:name w:val="yiv9012136768apple-style-span"/>
    <w:basedOn w:val="Policepardfaut"/>
    <w:rsid w:val="009208E9"/>
  </w:style>
  <w:style w:type="character" w:customStyle="1" w:styleId="Titre1Car">
    <w:name w:val="Titre 1 Car"/>
    <w:basedOn w:val="Policepardfaut"/>
    <w:link w:val="Titre1"/>
    <w:uiPriority w:val="9"/>
    <w:rsid w:val="00F9002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B033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aliases w:val="Footnote Text 2,Char Char Char,Char Char"/>
    <w:basedOn w:val="Normal"/>
    <w:link w:val="NotedebasdepageCar"/>
    <w:uiPriority w:val="99"/>
    <w:unhideWhenUsed/>
    <w:rsid w:val="00A769B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aliases w:val="Footnote Text 2 Car,Char Char Char Car,Char Char Car"/>
    <w:basedOn w:val="Policepardfaut"/>
    <w:link w:val="Notedebasdepage"/>
    <w:uiPriority w:val="99"/>
    <w:rsid w:val="00A769BD"/>
    <w:rPr>
      <w:sz w:val="20"/>
      <w:szCs w:val="20"/>
    </w:rPr>
  </w:style>
  <w:style w:type="character" w:styleId="Appelnotedebasdep">
    <w:name w:val="footnote reference"/>
    <w:basedOn w:val="Policepardfaut"/>
    <w:uiPriority w:val="99"/>
    <w:unhideWhenUsed/>
    <w:rsid w:val="00A769BD"/>
    <w:rPr>
      <w:vertAlign w:val="superscript"/>
    </w:rPr>
  </w:style>
  <w:style w:type="paragraph" w:styleId="Notedefin">
    <w:name w:val="endnote text"/>
    <w:basedOn w:val="Normal"/>
    <w:link w:val="NotedefinCar"/>
    <w:uiPriority w:val="99"/>
    <w:unhideWhenUsed/>
    <w:rsid w:val="0039207A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39207A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9207A"/>
    <w:rPr>
      <w:vertAlign w:val="superscript"/>
    </w:rPr>
  </w:style>
  <w:style w:type="character" w:styleId="Numrodepage">
    <w:name w:val="page number"/>
    <w:basedOn w:val="Policepardfaut"/>
    <w:rsid w:val="00C9797C"/>
  </w:style>
  <w:style w:type="paragraph" w:styleId="Corpsdetexte">
    <w:name w:val="Body Text"/>
    <w:basedOn w:val="Normal"/>
    <w:link w:val="CorpsdetexteCar"/>
    <w:uiPriority w:val="99"/>
    <w:rsid w:val="0095442C"/>
    <w:pPr>
      <w:bidi/>
      <w:spacing w:after="0" w:line="240" w:lineRule="auto"/>
      <w:jc w:val="center"/>
    </w:pPr>
    <w:rPr>
      <w:rFonts w:ascii="Times New Roman" w:eastAsia="Times New Roman" w:hAnsi="Times New Roman" w:cs="Times New Roman"/>
      <w:b/>
      <w:sz w:val="96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95442C"/>
    <w:rPr>
      <w:rFonts w:ascii="Times New Roman" w:eastAsia="Times New Roman" w:hAnsi="Times New Roman" w:cs="Times New Roman"/>
      <w:b/>
      <w:sz w:val="96"/>
      <w:szCs w:val="20"/>
      <w:lang w:val="fr-FR"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AC3AAF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2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2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824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chart" Target="charts/chart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uthorC@mail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>
        <c:manualLayout>
          <c:layoutTarget val="inner"/>
          <c:xMode val="edge"/>
          <c:yMode val="edge"/>
          <c:x val="3.6680154564012878E-2"/>
          <c:y val="2.4216347956505482E-2"/>
          <c:w val="0.7789331802274716"/>
          <c:h val="0.85653105861767354"/>
        </c:manualLayout>
      </c:layout>
      <c:lineChart>
        <c:grouping val="standard"/>
        <c:ser>
          <c:idx val="0"/>
          <c:order val="0"/>
          <c:tx>
            <c:strRef>
              <c:f>Feuil1!$B$1</c:f>
              <c:strCache>
                <c:ptCount val="1"/>
                <c:pt idx="0">
                  <c:v>Série 1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Série 2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Série 3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Catégorie 1</c:v>
                </c:pt>
                <c:pt idx="1">
                  <c:v>Catégorie 2</c:v>
                </c:pt>
                <c:pt idx="2">
                  <c:v>Catégorie 3</c:v>
                </c:pt>
                <c:pt idx="3">
                  <c:v>Catégorie 4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marker val="1"/>
        <c:axId val="67576960"/>
        <c:axId val="67578496"/>
      </c:lineChart>
      <c:catAx>
        <c:axId val="67576960"/>
        <c:scaling>
          <c:orientation val="minMax"/>
        </c:scaling>
        <c:axPos val="b"/>
        <c:tickLblPos val="nextTo"/>
        <c:crossAx val="67578496"/>
        <c:crosses val="autoZero"/>
        <c:auto val="1"/>
        <c:lblAlgn val="ctr"/>
        <c:lblOffset val="100"/>
      </c:catAx>
      <c:valAx>
        <c:axId val="67578496"/>
        <c:scaling>
          <c:orientation val="minMax"/>
        </c:scaling>
        <c:axPos val="l"/>
        <c:majorGridlines/>
        <c:numFmt formatCode="General" sourceLinked="1"/>
        <c:tickLblPos val="nextTo"/>
        <c:crossAx val="675769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2016-11-01T00:00:00</PublishDate>
  <Abstract/>
  <CompanyAddress>نسخة -1.0- صفر 38هـ (نوفمبر 2016م)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A64362-C33F-4BDB-8A43-B75273864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892</Words>
  <Characters>4908</Characters>
  <Application>Microsoft Office Word</Application>
  <DocSecurity>0</DocSecurity>
  <Lines>40</Lines>
  <Paragraphs>11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نسخة المقال العلمي</vt:lpstr>
      <vt:lpstr>نسخة المقال العلمي</vt:lpstr>
      <vt:lpstr>نسخة المقال العلمي</vt:lpstr>
    </vt:vector>
  </TitlesOfParts>
  <Company/>
  <LinksUpToDate>false</LinksUpToDate>
  <CharactersWithSpaces>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نسخة المقال العلمي</dc:title>
  <dc:creator>Ahmed Belouafi</dc:creator>
  <cp:lastModifiedBy>HP</cp:lastModifiedBy>
  <cp:revision>2</cp:revision>
  <cp:lastPrinted>2017-05-17T11:42:00Z</cp:lastPrinted>
  <dcterms:created xsi:type="dcterms:W3CDTF">2019-03-19T21:06:00Z</dcterms:created>
  <dcterms:modified xsi:type="dcterms:W3CDTF">2019-03-19T21:06:00Z</dcterms:modified>
</cp:coreProperties>
</file>